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0EACA" w14:textId="77777777" w:rsidR="00062BD6" w:rsidRDefault="00062BD6" w:rsidP="00E879BA">
      <w:pPr>
        <w:jc w:val="center"/>
        <w:rPr>
          <w:b/>
          <w:bCs/>
          <w:i/>
          <w:iCs/>
          <w:sz w:val="112"/>
          <w:szCs w:val="112"/>
        </w:rPr>
      </w:pPr>
    </w:p>
    <w:p w14:paraId="58F839DD" w14:textId="79495C90" w:rsidR="00E879BA" w:rsidRPr="00B67D11" w:rsidRDefault="00E879BA" w:rsidP="00E879BA">
      <w:pPr>
        <w:jc w:val="center"/>
        <w:rPr>
          <w:b/>
          <w:bCs/>
          <w:i/>
          <w:iCs/>
          <w:sz w:val="112"/>
          <w:szCs w:val="112"/>
        </w:rPr>
      </w:pPr>
      <w:r w:rsidRPr="00B67D11">
        <w:rPr>
          <w:b/>
          <w:bCs/>
          <w:i/>
          <w:iCs/>
          <w:sz w:val="112"/>
          <w:szCs w:val="112"/>
        </w:rPr>
        <w:t>Fragments</w:t>
      </w:r>
    </w:p>
    <w:p w14:paraId="56274E8B" w14:textId="3CFD0EFA" w:rsidR="00E879BA" w:rsidRDefault="00E879BA" w:rsidP="00E879BA">
      <w:pPr>
        <w:jc w:val="center"/>
        <w:rPr>
          <w:i/>
          <w:iCs/>
          <w:sz w:val="56"/>
          <w:szCs w:val="56"/>
        </w:rPr>
      </w:pPr>
    </w:p>
    <w:p w14:paraId="5334568D" w14:textId="0C2FE8EE" w:rsidR="00E879BA" w:rsidRPr="00B67D11" w:rsidRDefault="00E879BA" w:rsidP="00E879BA">
      <w:pPr>
        <w:jc w:val="center"/>
        <w:rPr>
          <w:i/>
          <w:iCs/>
          <w:sz w:val="48"/>
          <w:szCs w:val="48"/>
        </w:rPr>
      </w:pPr>
      <w:r w:rsidRPr="00B67D11">
        <w:rPr>
          <w:i/>
          <w:iCs/>
          <w:sz w:val="48"/>
          <w:szCs w:val="48"/>
        </w:rPr>
        <w:t>By Maura Pierlot</w:t>
      </w:r>
    </w:p>
    <w:p w14:paraId="4FBE8C86" w14:textId="77777777" w:rsidR="00E879BA" w:rsidRPr="00E879BA" w:rsidRDefault="00E879BA" w:rsidP="00E879BA">
      <w:pPr>
        <w:jc w:val="center"/>
        <w:rPr>
          <w:i/>
          <w:iCs/>
        </w:rPr>
      </w:pPr>
    </w:p>
    <w:p w14:paraId="3F6DD168" w14:textId="7BF5122F" w:rsidR="000E428E" w:rsidRPr="00E879BA" w:rsidRDefault="000E428E"/>
    <w:p w14:paraId="40582FEA" w14:textId="310BA896" w:rsidR="000E428E" w:rsidRPr="00E879BA" w:rsidRDefault="000E428E" w:rsidP="00E879BA"/>
    <w:p w14:paraId="4B778607" w14:textId="40790466" w:rsidR="000E428E" w:rsidRPr="00E879BA" w:rsidRDefault="000E428E"/>
    <w:p w14:paraId="793F5AE7" w14:textId="4C1A8E51" w:rsidR="00423500" w:rsidRDefault="00423500" w:rsidP="00423500">
      <w:pPr>
        <w:rPr>
          <w:b/>
          <w:bCs/>
          <w:color w:val="FFFFFF" w:themeColor="background1"/>
          <w:highlight w:val="black"/>
        </w:rPr>
      </w:pPr>
      <w:r>
        <w:rPr>
          <w:noProof/>
          <w:lang w:val="en-US" w:eastAsia="en-US"/>
        </w:rPr>
        <mc:AlternateContent>
          <mc:Choice Requires="wps">
            <w:drawing>
              <wp:anchor distT="0" distB="0" distL="114300" distR="114300" simplePos="0" relativeHeight="251678720" behindDoc="0" locked="0" layoutInCell="1" allowOverlap="1" wp14:anchorId="3DF36291" wp14:editId="31D29B5C">
                <wp:simplePos x="0" y="0"/>
                <wp:positionH relativeFrom="column">
                  <wp:posOffset>2184400</wp:posOffset>
                </wp:positionH>
                <wp:positionV relativeFrom="paragraph">
                  <wp:posOffset>1141730</wp:posOffset>
                </wp:positionV>
                <wp:extent cx="3615055" cy="727710"/>
                <wp:effectExtent l="0" t="0" r="17145" b="8890"/>
                <wp:wrapNone/>
                <wp:docPr id="19" name="Text Box 19"/>
                <wp:cNvGraphicFramePr/>
                <a:graphic xmlns:a="http://schemas.openxmlformats.org/drawingml/2006/main">
                  <a:graphicData uri="http://schemas.microsoft.com/office/word/2010/wordprocessingShape">
                    <wps:wsp>
                      <wps:cNvSpPr txBox="1"/>
                      <wps:spPr>
                        <a:xfrm>
                          <a:off x="0" y="0"/>
                          <a:ext cx="3615055" cy="727710"/>
                        </a:xfrm>
                        <a:prstGeom prst="rect">
                          <a:avLst/>
                        </a:prstGeom>
                        <a:solidFill>
                          <a:srgbClr val="890506"/>
                        </a:solidFill>
                        <a:ln w="6350">
                          <a:solidFill>
                            <a:prstClr val="black"/>
                          </a:solidFill>
                        </a:ln>
                      </wps:spPr>
                      <wps:txbx>
                        <w:txbxContent>
                          <w:p w14:paraId="4783AAE5" w14:textId="77777777" w:rsidR="00062BD6" w:rsidRDefault="00062BD6" w:rsidP="00423500">
                            <w:pPr>
                              <w:rPr>
                                <w:b/>
                                <w:bCs/>
                                <w:color w:val="FFFFFF" w:themeColor="background1"/>
                              </w:rPr>
                            </w:pPr>
                            <w:r w:rsidRPr="00423500">
                              <w:rPr>
                                <w:b/>
                                <w:bCs/>
                                <w:color w:val="FFFFFF" w:themeColor="background1"/>
                              </w:rPr>
                              <w:t xml:space="preserve">Eight young people navigating high school and beyond, each struggling to hold on – to family, to friends, to a piece of themselves. </w:t>
                            </w:r>
                          </w:p>
                          <w:p w14:paraId="66BBF911" w14:textId="77777777" w:rsidR="00062BD6" w:rsidRDefault="00062BD6" w:rsidP="00423500">
                            <w:pPr>
                              <w:rPr>
                                <w:b/>
                                <w:bCs/>
                                <w:color w:val="FFFFFF" w:themeColor="background1"/>
                              </w:rPr>
                            </w:pPr>
                          </w:p>
                          <w:p w14:paraId="0A764B7D" w14:textId="77777777" w:rsidR="00062BD6" w:rsidRPr="00423500" w:rsidRDefault="00062BD6" w:rsidP="00423500">
                            <w:pPr>
                              <w:rPr>
                                <w:b/>
                                <w:bCs/>
                                <w:color w:val="FFFFFF" w:themeColor="background1"/>
                              </w:rPr>
                            </w:pPr>
                          </w:p>
                          <w:p w14:paraId="34F3529C" w14:textId="77777777" w:rsidR="00062BD6" w:rsidRDefault="0006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F36291" id="_x0000_t202" coordsize="21600,21600" o:spt="202" path="m,l,21600r21600,l21600,xe">
                <v:stroke joinstyle="miter"/>
                <v:path gradientshapeok="t" o:connecttype="rect"/>
              </v:shapetype>
              <v:shape id="Text Box 19" o:spid="_x0000_s1026" type="#_x0000_t202" style="position:absolute;margin-left:172pt;margin-top:89.9pt;width:284.65pt;height:57.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" fillcolor="#890506" strokeweight=".5pt">
                <v:textbox>
                  <w:txbxContent>
                    <w:p w14:paraId="4783AAE5" w14:textId="77777777" w:rsidR="00062BD6" w:rsidRDefault="00062BD6" w:rsidP="00423500">
                      <w:pPr>
                        <w:rPr>
                          <w:b/>
                          <w:bCs/>
                          <w:color w:val="FFFFFF" w:themeColor="background1"/>
                        </w:rPr>
                      </w:pPr>
                      <w:r w:rsidRPr="00423500">
                        <w:rPr>
                          <w:b/>
                          <w:bCs/>
                          <w:color w:val="FFFFFF" w:themeColor="background1"/>
                        </w:rPr>
                        <w:t xml:space="preserve">Eight young people navigating high school and beyond, each struggling to hold on – to family, to friends, to a piece of themselves. </w:t>
                      </w:r>
                    </w:p>
                    <w:p w14:paraId="66BBF911" w14:textId="77777777" w:rsidR="00062BD6" w:rsidRDefault="00062BD6" w:rsidP="00423500">
                      <w:pPr>
                        <w:rPr>
                          <w:b/>
                          <w:bCs/>
                          <w:color w:val="FFFFFF" w:themeColor="background1"/>
                        </w:rPr>
                      </w:pPr>
                    </w:p>
                    <w:p w14:paraId="0A764B7D" w14:textId="77777777" w:rsidR="00062BD6" w:rsidRPr="00423500" w:rsidRDefault="00062BD6" w:rsidP="00423500">
                      <w:pPr>
                        <w:rPr>
                          <w:b/>
                          <w:bCs/>
                          <w:color w:val="FFFFFF" w:themeColor="background1"/>
                        </w:rPr>
                      </w:pPr>
                    </w:p>
                    <w:p w14:paraId="34F3529C" w14:textId="77777777" w:rsidR="00062BD6" w:rsidRDefault="00062BD6"/>
                  </w:txbxContent>
                </v:textbox>
              </v:shape>
            </w:pict>
          </mc:Fallback>
        </mc:AlternateContent>
      </w:r>
      <w:r w:rsidR="00E879BA" w:rsidRPr="00E879BA">
        <w:rPr>
          <w:noProof/>
          <w:lang w:val="en-US" w:eastAsia="en-US"/>
        </w:rPr>
        <w:drawing>
          <wp:inline distT="0" distB="0" distL="0" distR="0" wp14:anchorId="4CDB68B6" wp14:editId="184CF393">
            <wp:extent cx="2621280" cy="5252440"/>
            <wp:effectExtent l="0" t="0" r="0" b="5715"/>
            <wp:docPr id="13" name="Picture 13" descr="A picture containing person, person, person, stri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erson, person, strip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280" cy="5252440"/>
                    </a:xfrm>
                    <a:prstGeom prst="rect">
                      <a:avLst/>
                    </a:prstGeom>
                  </pic:spPr>
                </pic:pic>
              </a:graphicData>
            </a:graphic>
          </wp:inline>
        </w:drawing>
      </w:r>
    </w:p>
    <w:p w14:paraId="2C1B3A56" w14:textId="77777777" w:rsidR="00423500" w:rsidRDefault="00423500" w:rsidP="00423500">
      <w:pPr>
        <w:rPr>
          <w:b/>
          <w:bCs/>
          <w:color w:val="FFFFFF" w:themeColor="background1"/>
          <w:highlight w:val="black"/>
        </w:rPr>
      </w:pPr>
    </w:p>
    <w:p w14:paraId="771270C8" w14:textId="1AE1162E" w:rsidR="000E428E" w:rsidRPr="00E879BA" w:rsidRDefault="000E428E"/>
    <w:p w14:paraId="022BCF79" w14:textId="5057062F" w:rsidR="000E428E" w:rsidRDefault="000E428E"/>
    <w:p w14:paraId="35952173" w14:textId="77777777" w:rsidR="003D2840" w:rsidRPr="00E879BA" w:rsidRDefault="003D2840"/>
    <w:p w14:paraId="3F63AAAE" w14:textId="206E93BD" w:rsidR="009E6909" w:rsidRPr="00CE01E6" w:rsidRDefault="00CE01E6" w:rsidP="00CE01E6">
      <w:pPr>
        <w:jc w:val="center"/>
        <w:rPr>
          <w:b/>
          <w:bCs/>
          <w:sz w:val="36"/>
          <w:szCs w:val="36"/>
        </w:rPr>
      </w:pPr>
      <w:r w:rsidRPr="00CE01E6">
        <w:rPr>
          <w:b/>
          <w:bCs/>
          <w:sz w:val="36"/>
          <w:szCs w:val="36"/>
        </w:rPr>
        <w:t>http</w:t>
      </w:r>
      <w:r>
        <w:rPr>
          <w:b/>
          <w:bCs/>
          <w:sz w:val="36"/>
          <w:szCs w:val="36"/>
        </w:rPr>
        <w:t>s</w:t>
      </w:r>
      <w:r w:rsidRPr="00CE01E6">
        <w:rPr>
          <w:b/>
          <w:bCs/>
          <w:sz w:val="36"/>
          <w:szCs w:val="36"/>
        </w:rPr>
        <w:t>://fragmentstheplay.com</w:t>
      </w:r>
    </w:p>
    <w:p w14:paraId="3934D36B" w14:textId="3C0FA618" w:rsidR="00CE01E6" w:rsidRPr="00CE01E6" w:rsidRDefault="00CE01E6" w:rsidP="00CE01E6">
      <w:pPr>
        <w:jc w:val="center"/>
        <w:rPr>
          <w:b/>
          <w:bCs/>
          <w:sz w:val="36"/>
          <w:szCs w:val="36"/>
        </w:rPr>
        <w:sectPr w:rsidR="00CE01E6" w:rsidRPr="00CE01E6" w:rsidSect="00CE01E6">
          <w:footerReference w:type="even" r:id="rId9"/>
          <w:footerReference w:type="default" r:id="rId10"/>
          <w:footerReference w:type="first" r:id="rId11"/>
          <w:type w:val="continuous"/>
          <w:pgSz w:w="11900" w:h="16840"/>
          <w:pgMar w:top="1440" w:right="1440" w:bottom="1440" w:left="1440" w:header="708" w:footer="232" w:gutter="0"/>
          <w:pgNumType w:fmt="numberInDash" w:start="1"/>
          <w:cols w:space="708"/>
          <w:docGrid w:linePitch="360"/>
        </w:sectPr>
      </w:pPr>
    </w:p>
    <w:p w14:paraId="721E395F" w14:textId="4AF1CC3B" w:rsidR="00B67D11" w:rsidRDefault="00B67D11"/>
    <w:p w14:paraId="087B34E7" w14:textId="77777777" w:rsidR="00B67D11" w:rsidRDefault="00B67D11" w:rsidP="00B67D11">
      <w:pPr>
        <w:ind w:left="720" w:hanging="720"/>
        <w:rPr>
          <w:b/>
          <w:bCs/>
        </w:rPr>
      </w:pPr>
    </w:p>
    <w:p w14:paraId="694D2E10" w14:textId="77777777" w:rsidR="00B67D11" w:rsidRDefault="00B67D11" w:rsidP="00B67D11">
      <w:pPr>
        <w:ind w:left="720" w:hanging="720"/>
        <w:rPr>
          <w:b/>
          <w:bCs/>
        </w:rPr>
      </w:pPr>
    </w:p>
    <w:p w14:paraId="308437B7" w14:textId="77777777" w:rsidR="00B67D11" w:rsidRDefault="00B67D11" w:rsidP="00B67D11">
      <w:pPr>
        <w:ind w:left="720" w:hanging="720"/>
        <w:rPr>
          <w:b/>
          <w:bCs/>
        </w:rPr>
      </w:pPr>
    </w:p>
    <w:p w14:paraId="30DEF495" w14:textId="77777777" w:rsidR="00B67D11" w:rsidRDefault="00B67D11" w:rsidP="00B67D11">
      <w:pPr>
        <w:ind w:left="720" w:hanging="720"/>
        <w:rPr>
          <w:b/>
          <w:bCs/>
        </w:rPr>
      </w:pPr>
    </w:p>
    <w:p w14:paraId="337FF849" w14:textId="77777777" w:rsidR="00B67D11" w:rsidRDefault="00B67D11" w:rsidP="00B67D11">
      <w:pPr>
        <w:ind w:left="720" w:hanging="720"/>
        <w:rPr>
          <w:b/>
          <w:bCs/>
        </w:rPr>
      </w:pPr>
    </w:p>
    <w:p w14:paraId="6BA03CDA" w14:textId="77777777" w:rsidR="00B67D11" w:rsidRDefault="00B67D11" w:rsidP="00B67D11">
      <w:pPr>
        <w:ind w:left="720" w:hanging="720"/>
        <w:rPr>
          <w:b/>
          <w:bCs/>
        </w:rPr>
      </w:pPr>
    </w:p>
    <w:p w14:paraId="4FEEBB4E" w14:textId="77777777" w:rsidR="00B67D11" w:rsidRDefault="00B67D11" w:rsidP="00B67D11">
      <w:pPr>
        <w:ind w:left="720" w:hanging="720"/>
        <w:rPr>
          <w:b/>
          <w:bCs/>
        </w:rPr>
      </w:pPr>
    </w:p>
    <w:p w14:paraId="20D6AF8E" w14:textId="77777777" w:rsidR="00B67D11" w:rsidRDefault="00B67D11" w:rsidP="00B67D11">
      <w:pPr>
        <w:ind w:left="720" w:hanging="720"/>
        <w:rPr>
          <w:b/>
          <w:bCs/>
        </w:rPr>
      </w:pPr>
    </w:p>
    <w:p w14:paraId="5B51C323" w14:textId="77777777" w:rsidR="00B67D11" w:rsidRDefault="00B67D11" w:rsidP="00B67D11">
      <w:pPr>
        <w:ind w:left="720" w:hanging="720"/>
        <w:rPr>
          <w:b/>
          <w:bCs/>
        </w:rPr>
      </w:pPr>
    </w:p>
    <w:p w14:paraId="2FB29223" w14:textId="77777777" w:rsidR="00B67D11" w:rsidRDefault="00B67D11" w:rsidP="00B67D11">
      <w:pPr>
        <w:ind w:left="720" w:hanging="720"/>
        <w:rPr>
          <w:b/>
          <w:bCs/>
        </w:rPr>
      </w:pPr>
    </w:p>
    <w:p w14:paraId="532D2255" w14:textId="77777777" w:rsidR="00B67D11" w:rsidRDefault="00B67D11" w:rsidP="00B67D11">
      <w:pPr>
        <w:ind w:left="720" w:hanging="720"/>
        <w:rPr>
          <w:b/>
          <w:bCs/>
        </w:rPr>
      </w:pPr>
    </w:p>
    <w:p w14:paraId="372B780C" w14:textId="77777777" w:rsidR="009E6909" w:rsidRDefault="009E6909" w:rsidP="00B67D11">
      <w:pPr>
        <w:ind w:left="720" w:hanging="720"/>
        <w:rPr>
          <w:b/>
          <w:bCs/>
        </w:rPr>
        <w:sectPr w:rsidR="009E6909" w:rsidSect="00AA03FE">
          <w:footerReference w:type="default" r:id="rId12"/>
          <w:type w:val="continuous"/>
          <w:pgSz w:w="11900" w:h="16840"/>
          <w:pgMar w:top="1440" w:right="1440" w:bottom="1440" w:left="1440" w:header="708" w:footer="358" w:gutter="0"/>
          <w:pgNumType w:fmt="lowerRoman"/>
          <w:cols w:space="708"/>
          <w:docGrid w:linePitch="360"/>
        </w:sectPr>
      </w:pPr>
    </w:p>
    <w:p w14:paraId="3ECB8E4F" w14:textId="5006FD2D" w:rsidR="00B67D11" w:rsidRDefault="00B67D11" w:rsidP="00B67D11">
      <w:pPr>
        <w:ind w:left="720" w:hanging="720"/>
        <w:rPr>
          <w:b/>
          <w:bCs/>
        </w:rPr>
      </w:pPr>
    </w:p>
    <w:p w14:paraId="23EAB8EE" w14:textId="77777777" w:rsidR="00B67D11" w:rsidRDefault="00B67D11" w:rsidP="00B67D11">
      <w:pPr>
        <w:ind w:left="720" w:hanging="720"/>
        <w:rPr>
          <w:b/>
          <w:bCs/>
        </w:rPr>
      </w:pPr>
    </w:p>
    <w:p w14:paraId="70007ADB" w14:textId="77777777" w:rsidR="00B67D11" w:rsidRDefault="00B67D11" w:rsidP="00B67D11">
      <w:pPr>
        <w:ind w:left="720" w:hanging="720"/>
        <w:rPr>
          <w:b/>
          <w:bCs/>
        </w:rPr>
      </w:pPr>
    </w:p>
    <w:p w14:paraId="1859A702" w14:textId="5BD8E862" w:rsidR="000E428E" w:rsidRDefault="00B67D11" w:rsidP="00C85CF5">
      <w:pPr>
        <w:tabs>
          <w:tab w:val="left" w:pos="1560"/>
        </w:tabs>
        <w:ind w:hanging="11"/>
      </w:pPr>
      <w:r w:rsidRPr="00B67D11">
        <w:rPr>
          <w:b/>
          <w:bCs/>
        </w:rPr>
        <w:t>DURATION:</w:t>
      </w:r>
      <w:r>
        <w:t xml:space="preserve">  </w:t>
      </w:r>
      <w:r w:rsidR="00C85CF5">
        <w:tab/>
      </w:r>
      <w:r w:rsidRPr="00C85CF5">
        <w:rPr>
          <w:i/>
          <w:iCs/>
        </w:rPr>
        <w:t xml:space="preserve">Fragments </w:t>
      </w:r>
      <w:r>
        <w:t>is approximately 85</w:t>
      </w:r>
      <w:r w:rsidR="00673BB9">
        <w:t>-</w:t>
      </w:r>
      <w:r>
        <w:t>minutes duration (no interval)</w:t>
      </w:r>
      <w:r w:rsidR="00673BB9">
        <w:t>.</w:t>
      </w:r>
    </w:p>
    <w:p w14:paraId="4D4BE934" w14:textId="743E3BCA" w:rsidR="00B67D11" w:rsidRDefault="00B67D11" w:rsidP="00C85CF5">
      <w:pPr>
        <w:tabs>
          <w:tab w:val="left" w:pos="1560"/>
        </w:tabs>
        <w:ind w:hanging="11"/>
      </w:pPr>
    </w:p>
    <w:p w14:paraId="75B437DF" w14:textId="2FB16A24" w:rsidR="00B67D11" w:rsidRDefault="00B67D11" w:rsidP="00C85CF5">
      <w:pPr>
        <w:tabs>
          <w:tab w:val="left" w:pos="1560"/>
        </w:tabs>
        <w:ind w:hanging="11"/>
      </w:pPr>
      <w:r w:rsidRPr="00B67D11">
        <w:rPr>
          <w:b/>
          <w:bCs/>
        </w:rPr>
        <w:t>AUDIENCE:</w:t>
      </w:r>
      <w:r>
        <w:t xml:space="preserve"> </w:t>
      </w:r>
      <w:r w:rsidR="00C10896">
        <w:tab/>
      </w:r>
      <w:r>
        <w:t xml:space="preserve">Suitable for Years 9-12, with modified activities </w:t>
      </w:r>
      <w:r w:rsidR="00673BB9">
        <w:t xml:space="preserve">offered </w:t>
      </w:r>
      <w:r>
        <w:t>for younger students</w:t>
      </w:r>
    </w:p>
    <w:p w14:paraId="30CC217E" w14:textId="2C463391" w:rsidR="000E428E" w:rsidRDefault="00C10896" w:rsidP="00987EF4">
      <w:pPr>
        <w:tabs>
          <w:tab w:val="left" w:pos="1560"/>
        </w:tabs>
      </w:pPr>
      <w:r>
        <w:tab/>
      </w:r>
      <w:r w:rsidR="00B67D11">
        <w:t>(Years 7-8)</w:t>
      </w:r>
    </w:p>
    <w:p w14:paraId="1C351812" w14:textId="3BE92E93" w:rsidR="00987EF4" w:rsidRDefault="00987EF4" w:rsidP="00987EF4">
      <w:pPr>
        <w:tabs>
          <w:tab w:val="left" w:pos="1560"/>
        </w:tabs>
      </w:pPr>
    </w:p>
    <w:p w14:paraId="29448E5D" w14:textId="77777777" w:rsidR="00987EF4" w:rsidRDefault="00987EF4" w:rsidP="00987EF4">
      <w:pPr>
        <w:tabs>
          <w:tab w:val="left" w:pos="1560"/>
        </w:tabs>
      </w:pPr>
    </w:p>
    <w:p w14:paraId="2B2B5BF8" w14:textId="4E54FE9D" w:rsidR="00987EF4" w:rsidRDefault="00987EF4" w:rsidP="00987EF4">
      <w:pPr>
        <w:tabs>
          <w:tab w:val="left" w:pos="1560"/>
        </w:tabs>
      </w:pPr>
      <w:r w:rsidRPr="00987EF4">
        <w:rPr>
          <w:i/>
          <w:iCs/>
        </w:rPr>
        <w:t>Fragments</w:t>
      </w:r>
      <w:r>
        <w:t xml:space="preserve"> </w:t>
      </w:r>
      <w:r w:rsidR="00963D1F">
        <w:t xml:space="preserve">debuted at </w:t>
      </w:r>
      <w:r>
        <w:t>The Street</w:t>
      </w:r>
      <w:r w:rsidR="00963D1F">
        <w:t xml:space="preserve"> Theatre, Canberra 23-27 October 2019, programmed for Mental Health Month.</w:t>
      </w:r>
    </w:p>
    <w:p w14:paraId="45F0B332" w14:textId="3E175E1B" w:rsidR="00963D1F" w:rsidRDefault="00963D1F" w:rsidP="00987EF4">
      <w:pPr>
        <w:tabs>
          <w:tab w:val="left" w:pos="1560"/>
        </w:tabs>
      </w:pPr>
    </w:p>
    <w:p w14:paraId="77F2B8A8" w14:textId="77777777" w:rsidR="00EF0724" w:rsidRDefault="00963D1F" w:rsidP="00EF0724">
      <w:pPr>
        <w:tabs>
          <w:tab w:val="left" w:pos="1560"/>
        </w:tabs>
      </w:pPr>
      <w:r>
        <w:t xml:space="preserve">An earlier version of </w:t>
      </w:r>
      <w:r w:rsidRPr="00963D1F">
        <w:rPr>
          <w:i/>
          <w:iCs/>
        </w:rPr>
        <w:t>Fragments</w:t>
      </w:r>
      <w:r>
        <w:t xml:space="preserve"> (monologues only) was performed at the Pioneer Theatre in Castle Hill, NSW, 14-17 November 2018, directed by James Hartley, Upper Crass Theatre Company.</w:t>
      </w:r>
    </w:p>
    <w:p w14:paraId="3936DFFF" w14:textId="5A2EE260" w:rsidR="00C37E23" w:rsidRDefault="00C37E23" w:rsidP="00EF0724">
      <w:pPr>
        <w:tabs>
          <w:tab w:val="left" w:pos="1560"/>
        </w:tabs>
      </w:pPr>
    </w:p>
    <w:p w14:paraId="211D0D41" w14:textId="77777777" w:rsidR="003104B2" w:rsidRDefault="003104B2" w:rsidP="00EF0724">
      <w:pPr>
        <w:tabs>
          <w:tab w:val="left" w:pos="1560"/>
        </w:tabs>
      </w:pPr>
    </w:p>
    <w:p w14:paraId="70EBF1E8" w14:textId="77777777" w:rsidR="003104B2" w:rsidRDefault="003104B2" w:rsidP="00EF0724">
      <w:pPr>
        <w:tabs>
          <w:tab w:val="left" w:pos="1560"/>
        </w:tabs>
      </w:pPr>
    </w:p>
    <w:p w14:paraId="60D920D6" w14:textId="5E8F5A38" w:rsidR="000D3DB7" w:rsidRDefault="000D3DB7" w:rsidP="00EF0724">
      <w:pPr>
        <w:tabs>
          <w:tab w:val="left" w:pos="1560"/>
        </w:tabs>
      </w:pPr>
      <w:r>
        <w:rPr>
          <w:noProof/>
          <w:lang w:val="en-US" w:eastAsia="en-US"/>
        </w:rPr>
        <mc:AlternateContent>
          <mc:Choice Requires="wps">
            <w:drawing>
              <wp:anchor distT="0" distB="0" distL="114300" distR="114300" simplePos="0" relativeHeight="251683840" behindDoc="0" locked="0" layoutInCell="1" allowOverlap="1" wp14:anchorId="3C85108D" wp14:editId="3F37AB38">
                <wp:simplePos x="0" y="0"/>
                <wp:positionH relativeFrom="column">
                  <wp:posOffset>685800</wp:posOffset>
                </wp:positionH>
                <wp:positionV relativeFrom="paragraph">
                  <wp:posOffset>122555</wp:posOffset>
                </wp:positionV>
                <wp:extent cx="43815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4381500" cy="0"/>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6858D2" id="Straight Connector 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4pt,9.65pt" to="39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" strokecolor="black [3213]" strokeweight="1pt">
                <v:stroke joinstyle="miter"/>
              </v:line>
            </w:pict>
          </mc:Fallback>
        </mc:AlternateContent>
      </w:r>
    </w:p>
    <w:p w14:paraId="04CD8CB6" w14:textId="77777777" w:rsidR="000D3DB7" w:rsidRDefault="000D3DB7" w:rsidP="00EF0724">
      <w:pPr>
        <w:tabs>
          <w:tab w:val="left" w:pos="1560"/>
        </w:tabs>
      </w:pPr>
    </w:p>
    <w:p w14:paraId="3A0427B6" w14:textId="77777777" w:rsidR="003104B2" w:rsidRDefault="003104B2" w:rsidP="00EF0724">
      <w:pPr>
        <w:tabs>
          <w:tab w:val="left" w:pos="1560"/>
        </w:tabs>
      </w:pPr>
    </w:p>
    <w:p w14:paraId="1CF8FEA3" w14:textId="26AC45F2" w:rsidR="003104B2" w:rsidRDefault="003104B2" w:rsidP="000D3DB7">
      <w:pPr>
        <w:tabs>
          <w:tab w:val="left" w:pos="1560"/>
        </w:tabs>
        <w:jc w:val="center"/>
      </w:pPr>
      <w:r>
        <w:t xml:space="preserve">Please note: </w:t>
      </w:r>
      <w:r w:rsidRPr="003104B2">
        <w:rPr>
          <w:i/>
          <w:iCs/>
        </w:rPr>
        <w:t xml:space="preserve">Fragments </w:t>
      </w:r>
      <w:r>
        <w:t>contains strong language and themes.</w:t>
      </w:r>
    </w:p>
    <w:p w14:paraId="7B5C4D59" w14:textId="1F103B9B" w:rsidR="003104B2" w:rsidRDefault="003104B2" w:rsidP="000D3DB7">
      <w:pPr>
        <w:tabs>
          <w:tab w:val="left" w:pos="1560"/>
        </w:tabs>
        <w:jc w:val="center"/>
      </w:pPr>
    </w:p>
    <w:p w14:paraId="336AFD65" w14:textId="77777777" w:rsidR="003104B2" w:rsidRPr="003104B2" w:rsidRDefault="003104B2" w:rsidP="000D3DB7">
      <w:pPr>
        <w:jc w:val="center"/>
        <w:rPr>
          <w:b/>
          <w:bCs/>
        </w:rPr>
      </w:pPr>
    </w:p>
    <w:p w14:paraId="3E5B8518" w14:textId="4139C8CC" w:rsidR="003104B2" w:rsidRDefault="003104B2" w:rsidP="000D3DB7">
      <w:pPr>
        <w:jc w:val="center"/>
        <w:rPr>
          <w:b/>
          <w:bCs/>
        </w:rPr>
      </w:pPr>
      <w:r w:rsidRPr="003104B2">
        <w:rPr>
          <w:b/>
          <w:bCs/>
        </w:rPr>
        <w:t>If you or someone you know is experiencing distress and needs help,</w:t>
      </w:r>
    </w:p>
    <w:p w14:paraId="2A87E53B" w14:textId="3A71E499" w:rsidR="003104B2" w:rsidRPr="003104B2" w:rsidRDefault="003104B2" w:rsidP="000D3DB7">
      <w:pPr>
        <w:jc w:val="center"/>
        <w:rPr>
          <w:b/>
          <w:bCs/>
        </w:rPr>
      </w:pPr>
      <w:r w:rsidRPr="003104B2">
        <w:rPr>
          <w:b/>
          <w:bCs/>
        </w:rPr>
        <w:t>please contact Lifeline for 24/7 crisis support on 13 11 14.</w:t>
      </w:r>
    </w:p>
    <w:p w14:paraId="4CCB6EEB" w14:textId="77777777" w:rsidR="003104B2" w:rsidRDefault="003104B2" w:rsidP="00EF0724">
      <w:pPr>
        <w:tabs>
          <w:tab w:val="left" w:pos="1560"/>
        </w:tabs>
      </w:pPr>
    </w:p>
    <w:p w14:paraId="608A8394" w14:textId="77777777" w:rsidR="00C37E23" w:rsidRDefault="00C37E23" w:rsidP="00EF0724">
      <w:pPr>
        <w:tabs>
          <w:tab w:val="left" w:pos="1560"/>
        </w:tabs>
      </w:pPr>
    </w:p>
    <w:p w14:paraId="6145E8AE" w14:textId="77777777" w:rsidR="00C37E23" w:rsidRDefault="00C37E23">
      <w:pPr>
        <w:rPr>
          <w:b/>
          <w:bCs/>
        </w:rPr>
      </w:pPr>
      <w:r>
        <w:rPr>
          <w:b/>
          <w:bCs/>
        </w:rPr>
        <w:br w:type="page"/>
      </w:r>
    </w:p>
    <w:p w14:paraId="2EF1DF94" w14:textId="224F8FA1" w:rsidR="000E428E" w:rsidRPr="00EF0724" w:rsidRDefault="000E428E" w:rsidP="00EF0724">
      <w:pPr>
        <w:tabs>
          <w:tab w:val="left" w:pos="1560"/>
        </w:tabs>
      </w:pPr>
      <w:r w:rsidRPr="00C85CF5">
        <w:rPr>
          <w:b/>
          <w:bCs/>
        </w:rPr>
        <w:lastRenderedPageBreak/>
        <w:t>TABLE OF CONTENTS</w:t>
      </w:r>
    </w:p>
    <w:p w14:paraId="04E7E9ED" w14:textId="4FE3265D" w:rsidR="000E428E" w:rsidRPr="00E879BA" w:rsidRDefault="000E428E"/>
    <w:p w14:paraId="0B398D19" w14:textId="76E07815" w:rsidR="000E428E" w:rsidRPr="00E879BA" w:rsidRDefault="001D481F">
      <w:r w:rsidRPr="00E879BA">
        <w:rPr>
          <w:noProof/>
          <w:lang w:val="en-US" w:eastAsia="en-US"/>
        </w:rPr>
        <mc:AlternateContent>
          <mc:Choice Requires="wps">
            <w:drawing>
              <wp:anchor distT="0" distB="0" distL="114300" distR="114300" simplePos="0" relativeHeight="251675648" behindDoc="0" locked="0" layoutInCell="1" allowOverlap="1" wp14:anchorId="1C6BB97D" wp14:editId="6042EA68">
                <wp:simplePos x="0" y="0"/>
                <wp:positionH relativeFrom="column">
                  <wp:posOffset>3594538</wp:posOffset>
                </wp:positionH>
                <wp:positionV relativeFrom="paragraph">
                  <wp:posOffset>171012</wp:posOffset>
                </wp:positionV>
                <wp:extent cx="2664372" cy="392561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64372" cy="3925614"/>
                        </a:xfrm>
                        <a:prstGeom prst="rect">
                          <a:avLst/>
                        </a:prstGeom>
                        <a:noFill/>
                        <a:ln w="6350">
                          <a:noFill/>
                        </a:ln>
                      </wps:spPr>
                      <wps:txbx>
                        <w:txbxContent>
                          <w:p w14:paraId="322196E4" w14:textId="488587E7" w:rsidR="00062BD6" w:rsidRDefault="00062BD6">
                            <w:r>
                              <w:rPr>
                                <w:noProof/>
                                <w:lang w:val="en-US" w:eastAsia="en-US"/>
                              </w:rPr>
                              <w:drawing>
                                <wp:inline distT="0" distB="0" distL="0" distR="0" wp14:anchorId="45BB8741" wp14:editId="39CE28FE">
                                  <wp:extent cx="2474595" cy="371221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agments-dress-rehearsal-22nd-october-full-res-37-of-129.jpg"/>
                                          <pic:cNvPicPr/>
                                        </pic:nvPicPr>
                                        <pic:blipFill>
                                          <a:blip r:embed="rId13">
                                            <a:extLst>
                                              <a:ext uri="{28A0092B-C50C-407E-A947-70E740481C1C}">
                                                <a14:useLocalDpi xmlns:a14="http://schemas.microsoft.com/office/drawing/2010/main" val="0"/>
                                              </a:ext>
                                            </a:extLst>
                                          </a:blip>
                                          <a:stretch>
                                            <a:fillRect/>
                                          </a:stretch>
                                        </pic:blipFill>
                                        <pic:spPr>
                                          <a:xfrm>
                                            <a:off x="0" y="0"/>
                                            <a:ext cx="2474595" cy="3712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BB97D" id="Text Box 16" o:spid="_x0000_s1027" type="#_x0000_t202" style="position:absolute;margin-left:283.05pt;margin-top:13.45pt;width:209.8pt;height:30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" filled="f" stroked="f" strokeweight=".5pt">
                <v:textbox>
                  <w:txbxContent>
                    <w:p w14:paraId="322196E4" w14:textId="488587E7" w:rsidR="00062BD6" w:rsidRDefault="00062BD6">
                      <w:r>
                        <w:rPr>
                          <w:noProof/>
                          <w:lang w:val="en-US" w:eastAsia="en-US"/>
                        </w:rPr>
                        <w:drawing>
                          <wp:inline distT="0" distB="0" distL="0" distR="0" wp14:anchorId="45BB8741" wp14:editId="39CE28FE">
                            <wp:extent cx="2474595" cy="371221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agments-dress-rehearsal-22nd-october-full-res-37-of-129.jpg"/>
                                    <pic:cNvPicPr/>
                                  </pic:nvPicPr>
                                  <pic:blipFill>
                                    <a:blip r:embed="rId14">
                                      <a:extLst>
                                        <a:ext uri="{28A0092B-C50C-407E-A947-70E740481C1C}">
                                          <a14:useLocalDpi xmlns:a14="http://schemas.microsoft.com/office/drawing/2010/main" val="0"/>
                                        </a:ext>
                                      </a:extLst>
                                    </a:blip>
                                    <a:stretch>
                                      <a:fillRect/>
                                    </a:stretch>
                                  </pic:blipFill>
                                  <pic:spPr>
                                    <a:xfrm>
                                      <a:off x="0" y="0"/>
                                      <a:ext cx="2474595" cy="3712210"/>
                                    </a:xfrm>
                                    <a:prstGeom prst="rect">
                                      <a:avLst/>
                                    </a:prstGeom>
                                  </pic:spPr>
                                </pic:pic>
                              </a:graphicData>
                            </a:graphic>
                          </wp:inline>
                        </w:drawing>
                      </w:r>
                    </w:p>
                  </w:txbxContent>
                </v:textbox>
              </v:shape>
            </w:pict>
          </mc:Fallback>
        </mc:AlternateContent>
      </w:r>
    </w:p>
    <w:p w14:paraId="0338607F" w14:textId="77777777" w:rsidR="00E879BA" w:rsidRPr="00612828" w:rsidRDefault="00E879BA" w:rsidP="00E2322C">
      <w:pPr>
        <w:tabs>
          <w:tab w:val="left" w:pos="4678"/>
        </w:tabs>
      </w:pPr>
    </w:p>
    <w:p w14:paraId="056D1BA7" w14:textId="4DE3E4D4" w:rsidR="00612828" w:rsidRPr="009E6909" w:rsidRDefault="00612828" w:rsidP="00E2322C">
      <w:pPr>
        <w:tabs>
          <w:tab w:val="left" w:pos="4678"/>
        </w:tabs>
      </w:pPr>
      <w:r w:rsidRPr="009E6909">
        <w:t>How to Use these Notes</w:t>
      </w:r>
      <w:r w:rsidR="00E2322C">
        <w:tab/>
        <w:t xml:space="preserve">  </w:t>
      </w:r>
      <w:r w:rsidR="00F27E4D">
        <w:t>1</w:t>
      </w:r>
    </w:p>
    <w:p w14:paraId="70ECCF14" w14:textId="77777777" w:rsidR="00E879BA" w:rsidRPr="00612828" w:rsidRDefault="00E879BA" w:rsidP="00E2322C">
      <w:pPr>
        <w:pStyle w:val="ListParagraph"/>
        <w:tabs>
          <w:tab w:val="left" w:pos="4678"/>
        </w:tabs>
        <w:ind w:left="426"/>
        <w:rPr>
          <w:rFonts w:ascii="Times New Roman" w:hAnsi="Times New Roman" w:cs="Times New Roman"/>
        </w:rPr>
      </w:pPr>
    </w:p>
    <w:p w14:paraId="3DE08A7B" w14:textId="4A3427B3" w:rsidR="00E879BA" w:rsidRPr="009E6909" w:rsidRDefault="00E879BA" w:rsidP="00E2322C">
      <w:pPr>
        <w:tabs>
          <w:tab w:val="left" w:pos="4678"/>
        </w:tabs>
      </w:pPr>
      <w:r w:rsidRPr="009E6909">
        <w:t xml:space="preserve">About </w:t>
      </w:r>
      <w:r w:rsidR="009E6909" w:rsidRPr="009E6909">
        <w:t>the Playwright</w:t>
      </w:r>
      <w:r w:rsidR="003104B2">
        <w:tab/>
      </w:r>
      <w:r w:rsidR="00E2322C">
        <w:t xml:space="preserve">  </w:t>
      </w:r>
      <w:r w:rsidR="00F27E4D">
        <w:t>1</w:t>
      </w:r>
    </w:p>
    <w:p w14:paraId="6BC103D3" w14:textId="77777777" w:rsidR="00E879BA" w:rsidRPr="00E879BA" w:rsidRDefault="00E879BA" w:rsidP="00E2322C">
      <w:pPr>
        <w:tabs>
          <w:tab w:val="left" w:pos="4678"/>
        </w:tabs>
        <w:ind w:left="426"/>
      </w:pPr>
    </w:p>
    <w:p w14:paraId="66BC9842" w14:textId="0D63D6CD" w:rsidR="00E879BA" w:rsidRPr="009E6909" w:rsidRDefault="00E879BA" w:rsidP="00E2322C">
      <w:pPr>
        <w:tabs>
          <w:tab w:val="left" w:pos="4678"/>
        </w:tabs>
      </w:pPr>
      <w:r w:rsidRPr="009E6909">
        <w:t xml:space="preserve">What is </w:t>
      </w:r>
      <w:r w:rsidRPr="009E6909">
        <w:rPr>
          <w:i/>
          <w:iCs/>
        </w:rPr>
        <w:t>Fragments</w:t>
      </w:r>
      <w:r w:rsidRPr="009E6909">
        <w:t xml:space="preserve"> About?</w:t>
      </w:r>
      <w:r w:rsidR="00E2322C">
        <w:tab/>
        <w:t xml:space="preserve">  </w:t>
      </w:r>
      <w:r w:rsidR="00F27E4D">
        <w:t>2</w:t>
      </w:r>
    </w:p>
    <w:p w14:paraId="6C29F750" w14:textId="77777777" w:rsidR="00E879BA" w:rsidRPr="00E879BA" w:rsidRDefault="00E879BA" w:rsidP="00E2322C">
      <w:pPr>
        <w:tabs>
          <w:tab w:val="left" w:pos="4678"/>
        </w:tabs>
        <w:ind w:left="426"/>
      </w:pPr>
    </w:p>
    <w:p w14:paraId="10C2474F" w14:textId="7EBC0048" w:rsidR="00CE01E6" w:rsidRDefault="00CE01E6" w:rsidP="00E2322C">
      <w:pPr>
        <w:tabs>
          <w:tab w:val="left" w:pos="4678"/>
        </w:tabs>
      </w:pPr>
      <w:r>
        <w:t>Themes</w:t>
      </w:r>
      <w:r w:rsidR="003104B2">
        <w:tab/>
      </w:r>
      <w:r w:rsidR="00E2322C">
        <w:t xml:space="preserve">  </w:t>
      </w:r>
      <w:r>
        <w:t>2</w:t>
      </w:r>
    </w:p>
    <w:p w14:paraId="10C41F7C" w14:textId="55D6A1B7" w:rsidR="00CE01E6" w:rsidRDefault="00CE01E6" w:rsidP="00E2322C">
      <w:pPr>
        <w:tabs>
          <w:tab w:val="left" w:pos="4678"/>
        </w:tabs>
      </w:pPr>
    </w:p>
    <w:p w14:paraId="2606C27F" w14:textId="7DE614E1" w:rsidR="00CE01E6" w:rsidRDefault="00CE01E6" w:rsidP="00E2322C">
      <w:pPr>
        <w:tabs>
          <w:tab w:val="left" w:pos="4678"/>
        </w:tabs>
      </w:pPr>
      <w:r>
        <w:t>Provenance of the Work</w:t>
      </w:r>
      <w:r w:rsidR="003104B2">
        <w:tab/>
      </w:r>
      <w:r w:rsidR="00E2322C">
        <w:t xml:space="preserve">  </w:t>
      </w:r>
      <w:r>
        <w:t>2</w:t>
      </w:r>
    </w:p>
    <w:p w14:paraId="3B13DAFE" w14:textId="4DF2C057" w:rsidR="00CE01E6" w:rsidRDefault="00CE01E6" w:rsidP="00E2322C">
      <w:pPr>
        <w:tabs>
          <w:tab w:val="left" w:pos="4678"/>
        </w:tabs>
      </w:pPr>
    </w:p>
    <w:p w14:paraId="2566642E" w14:textId="07E52C6D" w:rsidR="009E6909" w:rsidRDefault="00E2322C" w:rsidP="00E2322C">
      <w:pPr>
        <w:tabs>
          <w:tab w:val="left" w:pos="4678"/>
        </w:tabs>
      </w:pPr>
      <w:r>
        <w:t>Characters</w:t>
      </w:r>
      <w:r w:rsidR="003104B2">
        <w:tab/>
      </w:r>
      <w:r>
        <w:t xml:space="preserve">  </w:t>
      </w:r>
      <w:r w:rsidR="00F27E4D">
        <w:t>3</w:t>
      </w:r>
    </w:p>
    <w:p w14:paraId="6CE928DD" w14:textId="77777777" w:rsidR="009E6909" w:rsidRDefault="009E6909" w:rsidP="00E2322C">
      <w:pPr>
        <w:tabs>
          <w:tab w:val="left" w:pos="4678"/>
        </w:tabs>
      </w:pPr>
    </w:p>
    <w:p w14:paraId="2101A203" w14:textId="42B3D452" w:rsidR="00E879BA" w:rsidRPr="009E6909" w:rsidRDefault="009E6909" w:rsidP="00E2322C">
      <w:pPr>
        <w:tabs>
          <w:tab w:val="left" w:pos="4678"/>
        </w:tabs>
      </w:pPr>
      <w:r>
        <w:t xml:space="preserve">Monologue </w:t>
      </w:r>
      <w:r w:rsidR="00E879BA" w:rsidRPr="009E6909">
        <w:t>Synopses</w:t>
      </w:r>
      <w:r w:rsidR="003104B2">
        <w:tab/>
      </w:r>
      <w:r w:rsidR="00E2322C">
        <w:t xml:space="preserve">  </w:t>
      </w:r>
      <w:r w:rsidR="00F27E4D">
        <w:t>3</w:t>
      </w:r>
    </w:p>
    <w:p w14:paraId="56B120EF" w14:textId="77777777" w:rsidR="00E879BA" w:rsidRPr="00E879BA" w:rsidRDefault="00E879BA" w:rsidP="00E2322C">
      <w:pPr>
        <w:tabs>
          <w:tab w:val="left" w:pos="4678"/>
        </w:tabs>
        <w:ind w:left="426"/>
      </w:pPr>
    </w:p>
    <w:p w14:paraId="6449547A" w14:textId="637CB836" w:rsidR="00E879BA" w:rsidRPr="009E6909" w:rsidRDefault="00E879BA" w:rsidP="00E2322C">
      <w:pPr>
        <w:tabs>
          <w:tab w:val="left" w:pos="4678"/>
        </w:tabs>
      </w:pPr>
      <w:r w:rsidRPr="009E6909">
        <w:t>Australian Curriculum</w:t>
      </w:r>
      <w:r w:rsidR="003104B2">
        <w:tab/>
      </w:r>
      <w:r w:rsidR="00E2322C">
        <w:t xml:space="preserve">  </w:t>
      </w:r>
      <w:r w:rsidR="00F27E4D">
        <w:t>4</w:t>
      </w:r>
    </w:p>
    <w:p w14:paraId="6C3ABC7C" w14:textId="77777777" w:rsidR="00E879BA" w:rsidRPr="00E879BA" w:rsidRDefault="00E879BA" w:rsidP="00E2322C">
      <w:pPr>
        <w:tabs>
          <w:tab w:val="left" w:pos="4678"/>
        </w:tabs>
        <w:ind w:left="426"/>
      </w:pPr>
    </w:p>
    <w:p w14:paraId="401B8B7C" w14:textId="0823E109" w:rsidR="00E879BA" w:rsidRPr="009E6909" w:rsidRDefault="009E50C8" w:rsidP="00E2322C">
      <w:pPr>
        <w:tabs>
          <w:tab w:val="left" w:pos="4678"/>
        </w:tabs>
      </w:pPr>
      <w:r>
        <w:t>Interview with the</w:t>
      </w:r>
      <w:r w:rsidR="00E879BA" w:rsidRPr="009E6909">
        <w:t xml:space="preserve"> Playwright</w:t>
      </w:r>
      <w:r w:rsidR="003104B2">
        <w:tab/>
      </w:r>
      <w:r w:rsidR="00E2322C">
        <w:t xml:space="preserve">  6</w:t>
      </w:r>
    </w:p>
    <w:p w14:paraId="578877A9" w14:textId="77777777" w:rsidR="00E879BA" w:rsidRPr="00E879BA" w:rsidRDefault="00E879BA" w:rsidP="00E2322C">
      <w:pPr>
        <w:pStyle w:val="ListParagraph"/>
        <w:tabs>
          <w:tab w:val="left" w:pos="4678"/>
        </w:tabs>
        <w:rPr>
          <w:rFonts w:ascii="Times New Roman" w:hAnsi="Times New Roman" w:cs="Times New Roman"/>
        </w:rPr>
      </w:pPr>
    </w:p>
    <w:p w14:paraId="210BEEBB" w14:textId="51D58A34" w:rsidR="00E879BA" w:rsidRPr="009E6909" w:rsidRDefault="00E879BA" w:rsidP="00E2322C">
      <w:pPr>
        <w:tabs>
          <w:tab w:val="left" w:pos="4678"/>
        </w:tabs>
      </w:pPr>
      <w:r w:rsidRPr="009E6909">
        <w:t>From the Director</w:t>
      </w:r>
      <w:r w:rsidR="003104B2">
        <w:tab/>
      </w:r>
      <w:r w:rsidR="00E2322C">
        <w:t xml:space="preserve">  7</w:t>
      </w:r>
    </w:p>
    <w:p w14:paraId="61D24D9B" w14:textId="77777777" w:rsidR="00E879BA" w:rsidRPr="00CE01E6" w:rsidRDefault="00E879BA" w:rsidP="00E2322C">
      <w:pPr>
        <w:tabs>
          <w:tab w:val="left" w:pos="4678"/>
        </w:tabs>
      </w:pPr>
    </w:p>
    <w:p w14:paraId="42AF7D60" w14:textId="066AFF6C" w:rsidR="00E879BA" w:rsidRPr="009E6909" w:rsidRDefault="00AA03FE" w:rsidP="00E2322C">
      <w:pPr>
        <w:tabs>
          <w:tab w:val="left" w:pos="4678"/>
        </w:tabs>
      </w:pPr>
      <w:r>
        <w:rPr>
          <w:noProof/>
          <w:lang w:val="en-US" w:eastAsia="en-US"/>
        </w:rPr>
        <mc:AlternateContent>
          <mc:Choice Requires="wps">
            <w:drawing>
              <wp:anchor distT="0" distB="0" distL="114300" distR="114300" simplePos="0" relativeHeight="251682816" behindDoc="0" locked="0" layoutInCell="1" allowOverlap="1" wp14:anchorId="3752585C" wp14:editId="1FDE89D2">
                <wp:simplePos x="0" y="0"/>
                <wp:positionH relativeFrom="column">
                  <wp:posOffset>3691255</wp:posOffset>
                </wp:positionH>
                <wp:positionV relativeFrom="paragraph">
                  <wp:posOffset>73237</wp:posOffset>
                </wp:positionV>
                <wp:extent cx="2474595" cy="465667"/>
                <wp:effectExtent l="0" t="0" r="1905" b="4445"/>
                <wp:wrapNone/>
                <wp:docPr id="2" name="Text Box 2"/>
                <wp:cNvGraphicFramePr/>
                <a:graphic xmlns:a="http://schemas.openxmlformats.org/drawingml/2006/main">
                  <a:graphicData uri="http://schemas.microsoft.com/office/word/2010/wordprocessingShape">
                    <wps:wsp>
                      <wps:cNvSpPr txBox="1"/>
                      <wps:spPr>
                        <a:xfrm>
                          <a:off x="0" y="0"/>
                          <a:ext cx="2474595" cy="465667"/>
                        </a:xfrm>
                        <a:prstGeom prst="rect">
                          <a:avLst/>
                        </a:prstGeom>
                        <a:solidFill>
                          <a:schemeClr val="lt1"/>
                        </a:solidFill>
                        <a:ln w="6350">
                          <a:noFill/>
                        </a:ln>
                      </wps:spPr>
                      <wps:txbx>
                        <w:txbxContent>
                          <w:p w14:paraId="134DA029" w14:textId="77777777" w:rsidR="00062BD6" w:rsidRDefault="00062BD6">
                            <w:pPr>
                              <w:rPr>
                                <w:sz w:val="20"/>
                                <w:szCs w:val="20"/>
                              </w:rPr>
                            </w:pPr>
                            <w:r w:rsidRPr="00AA03FE">
                              <w:rPr>
                                <w:sz w:val="20"/>
                                <w:szCs w:val="20"/>
                              </w:rPr>
                              <w:t xml:space="preserve">Photo: Creswick Collective, courtesy of </w:t>
                            </w:r>
                          </w:p>
                          <w:p w14:paraId="3C82FE4F" w14:textId="375A03B9" w:rsidR="00062BD6" w:rsidRPr="00AA03FE" w:rsidRDefault="00062BD6">
                            <w:pPr>
                              <w:rPr>
                                <w:sz w:val="20"/>
                                <w:szCs w:val="20"/>
                              </w:rPr>
                            </w:pPr>
                            <w:r w:rsidRPr="00AA03FE">
                              <w:rPr>
                                <w:sz w:val="20"/>
                                <w:szCs w:val="20"/>
                              </w:rPr>
                              <w:t>The Street 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2585C" id="Text Box 2" o:spid="_x0000_s1028" type="#_x0000_t202" style="position:absolute;margin-left:290.65pt;margin-top:5.75pt;width:194.85pt;height:36.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" fillcolor="white [3201]" stroked="f" strokeweight=".5pt">
                <v:textbox>
                  <w:txbxContent>
                    <w:p w14:paraId="134DA029" w14:textId="77777777" w:rsidR="00062BD6" w:rsidRDefault="00062BD6">
                      <w:pPr>
                        <w:rPr>
                          <w:sz w:val="20"/>
                          <w:szCs w:val="20"/>
                        </w:rPr>
                      </w:pPr>
                      <w:r w:rsidRPr="00AA03FE">
                        <w:rPr>
                          <w:sz w:val="20"/>
                          <w:szCs w:val="20"/>
                        </w:rPr>
                        <w:t xml:space="preserve">Photo: Creswick Collective, courtesy of </w:t>
                      </w:r>
                    </w:p>
                    <w:p w14:paraId="3C82FE4F" w14:textId="375A03B9" w:rsidR="00062BD6" w:rsidRPr="00AA03FE" w:rsidRDefault="00062BD6">
                      <w:pPr>
                        <w:rPr>
                          <w:sz w:val="20"/>
                          <w:szCs w:val="20"/>
                        </w:rPr>
                      </w:pPr>
                      <w:r w:rsidRPr="00AA03FE">
                        <w:rPr>
                          <w:sz w:val="20"/>
                          <w:szCs w:val="20"/>
                        </w:rPr>
                        <w:t>The Street Theatre</w:t>
                      </w:r>
                    </w:p>
                  </w:txbxContent>
                </v:textbox>
              </v:shape>
            </w:pict>
          </mc:Fallback>
        </mc:AlternateContent>
      </w:r>
      <w:r w:rsidR="00E879BA" w:rsidRPr="009E6909">
        <w:t>About the Production</w:t>
      </w:r>
      <w:r w:rsidR="003104B2">
        <w:tab/>
      </w:r>
      <w:r w:rsidR="00E2322C">
        <w:t xml:space="preserve">  7</w:t>
      </w:r>
    </w:p>
    <w:p w14:paraId="61699A9F" w14:textId="77777777" w:rsidR="00E879BA" w:rsidRPr="00E879BA" w:rsidRDefault="00E879BA" w:rsidP="00E2322C">
      <w:pPr>
        <w:pStyle w:val="ListParagraph"/>
        <w:tabs>
          <w:tab w:val="left" w:pos="4678"/>
        </w:tabs>
        <w:rPr>
          <w:rFonts w:ascii="Times New Roman" w:hAnsi="Times New Roman" w:cs="Times New Roman"/>
        </w:rPr>
      </w:pPr>
    </w:p>
    <w:p w14:paraId="14CBC89D" w14:textId="414EC867" w:rsidR="00E879BA" w:rsidRPr="009E6909" w:rsidRDefault="00E879BA" w:rsidP="00E2322C">
      <w:pPr>
        <w:tabs>
          <w:tab w:val="left" w:pos="4678"/>
        </w:tabs>
      </w:pPr>
      <w:r w:rsidRPr="009E6909">
        <w:t>Activities (before reading the play)</w:t>
      </w:r>
      <w:r w:rsidR="003104B2">
        <w:tab/>
      </w:r>
      <w:r w:rsidR="00E2322C">
        <w:t xml:space="preserve">  8</w:t>
      </w:r>
    </w:p>
    <w:p w14:paraId="68DBE894" w14:textId="77777777" w:rsidR="00E879BA" w:rsidRPr="00E879BA" w:rsidRDefault="00E879BA" w:rsidP="00E2322C">
      <w:pPr>
        <w:pStyle w:val="ListParagraph"/>
        <w:tabs>
          <w:tab w:val="left" w:pos="4678"/>
        </w:tabs>
        <w:rPr>
          <w:rFonts w:ascii="Times New Roman" w:hAnsi="Times New Roman" w:cs="Times New Roman"/>
        </w:rPr>
      </w:pPr>
    </w:p>
    <w:p w14:paraId="0FCF7DE3" w14:textId="536E15FF" w:rsidR="00E879BA" w:rsidRDefault="00E2322C" w:rsidP="00E2322C">
      <w:pPr>
        <w:tabs>
          <w:tab w:val="left" w:pos="4678"/>
        </w:tabs>
      </w:pPr>
      <w:r>
        <w:t>Activities (during/after</w:t>
      </w:r>
      <w:r w:rsidR="00E879BA" w:rsidRPr="009E6909">
        <w:t xml:space="preserve"> reading the play)</w:t>
      </w:r>
      <w:r>
        <w:tab/>
        <w:t>10</w:t>
      </w:r>
    </w:p>
    <w:p w14:paraId="012B0A06" w14:textId="6B2C3163" w:rsidR="009E50C8" w:rsidRDefault="009E50C8" w:rsidP="00E2322C">
      <w:pPr>
        <w:tabs>
          <w:tab w:val="left" w:pos="4678"/>
        </w:tabs>
      </w:pPr>
    </w:p>
    <w:p w14:paraId="03CD0CA3" w14:textId="58CD5ED2" w:rsidR="009E50C8" w:rsidRDefault="00CE01E6" w:rsidP="00E2322C">
      <w:pPr>
        <w:tabs>
          <w:tab w:val="left" w:pos="4678"/>
        </w:tabs>
      </w:pPr>
      <w:r>
        <w:t>Reviews</w:t>
      </w:r>
      <w:r w:rsidR="003104B2">
        <w:tab/>
      </w:r>
      <w:r w:rsidR="00E2322C">
        <w:t>17</w:t>
      </w:r>
    </w:p>
    <w:p w14:paraId="6A0AA656" w14:textId="359C0E61" w:rsidR="009E50C8" w:rsidRDefault="009E50C8" w:rsidP="00E2322C">
      <w:pPr>
        <w:tabs>
          <w:tab w:val="left" w:pos="4678"/>
        </w:tabs>
        <w:ind w:firstLine="720"/>
      </w:pPr>
    </w:p>
    <w:p w14:paraId="3EE0709C" w14:textId="59BB7AAD" w:rsidR="009E50C8" w:rsidRPr="009E6909" w:rsidRDefault="009E50C8" w:rsidP="00E2322C">
      <w:pPr>
        <w:tabs>
          <w:tab w:val="left" w:pos="4678"/>
        </w:tabs>
      </w:pPr>
      <w:r>
        <w:t>Mental Health Resources</w:t>
      </w:r>
      <w:r w:rsidR="003104B2">
        <w:tab/>
      </w:r>
      <w:r w:rsidR="00E2322C">
        <w:t>17</w:t>
      </w:r>
    </w:p>
    <w:p w14:paraId="26B0103C" w14:textId="77777777" w:rsidR="00C37E23" w:rsidRDefault="00C37E23"/>
    <w:p w14:paraId="7ACBD83D" w14:textId="77777777" w:rsidR="00C37E23" w:rsidRDefault="00C37E23">
      <w:r>
        <w:br w:type="page"/>
      </w:r>
    </w:p>
    <w:p w14:paraId="7C9F20B1" w14:textId="77777777" w:rsidR="00C37E23" w:rsidRDefault="00C37E23">
      <w:pPr>
        <w:rPr>
          <w:b/>
          <w:bCs/>
        </w:rPr>
        <w:sectPr w:rsidR="00C37E23" w:rsidSect="00AA03FE">
          <w:footerReference w:type="default" r:id="rId15"/>
          <w:type w:val="continuous"/>
          <w:pgSz w:w="11900" w:h="16840"/>
          <w:pgMar w:top="1440" w:right="1440" w:bottom="1440" w:left="1440" w:header="708" w:footer="358" w:gutter="0"/>
          <w:pgNumType w:fmt="lowerRoman" w:start="2"/>
          <w:cols w:space="708"/>
          <w:titlePg/>
          <w:docGrid w:linePitch="360"/>
        </w:sectPr>
      </w:pPr>
    </w:p>
    <w:p w14:paraId="1D8CFF2F" w14:textId="297EB2D3" w:rsidR="00963D1F" w:rsidRDefault="00963D1F">
      <w:pPr>
        <w:rPr>
          <w:b/>
          <w:bCs/>
        </w:rPr>
      </w:pPr>
      <w:r>
        <w:rPr>
          <w:b/>
          <w:bCs/>
        </w:rPr>
        <w:lastRenderedPageBreak/>
        <w:t>HOW TO USE THESE NOTES</w:t>
      </w:r>
    </w:p>
    <w:p w14:paraId="70DFFD32" w14:textId="77777777" w:rsidR="00963D1F" w:rsidRPr="00963D1F" w:rsidRDefault="00963D1F"/>
    <w:p w14:paraId="3C351AEA" w14:textId="6F9D1F2C" w:rsidR="00963D1F" w:rsidRPr="00963D1F" w:rsidRDefault="00FB3C29">
      <w:r>
        <w:t xml:space="preserve">This study guide is intended to be used in the classroom to explore issues and themes featured in </w:t>
      </w:r>
      <w:r w:rsidRPr="00937075">
        <w:rPr>
          <w:i/>
          <w:iCs/>
        </w:rPr>
        <w:t>Fragments</w:t>
      </w:r>
      <w:r>
        <w:t xml:space="preserve">, and to support and extend students’ knowledge and understanding of </w:t>
      </w:r>
      <w:r w:rsidR="00937075">
        <w:t xml:space="preserve">the work, whether through reading, dissecting, analysing or performing the text. Students are encouraged to explore the many issues and themes </w:t>
      </w:r>
      <w:r w:rsidR="00077404">
        <w:t xml:space="preserve">highlighted </w:t>
      </w:r>
      <w:r>
        <w:t xml:space="preserve">in the </w:t>
      </w:r>
      <w:r w:rsidR="00077404">
        <w:t>work</w:t>
      </w:r>
      <w:r>
        <w:t xml:space="preserve">, and the potential of drama/theatre to cast a lens on </w:t>
      </w:r>
      <w:r w:rsidR="00937075">
        <w:t xml:space="preserve">contemporary </w:t>
      </w:r>
      <w:r>
        <w:t xml:space="preserve">issues </w:t>
      </w:r>
      <w:r w:rsidR="00937075">
        <w:t xml:space="preserve">in society. </w:t>
      </w:r>
      <w:r w:rsidRPr="00FB3C29">
        <w:rPr>
          <w:i/>
          <w:iCs/>
        </w:rPr>
        <w:t xml:space="preserve">Fragments </w:t>
      </w:r>
      <w:r>
        <w:t xml:space="preserve">has good cross-disciplinary relevance (The Arts, English, HPE, Civics and Citizenship), as outlined under Australian Curriculum on page 4. </w:t>
      </w:r>
      <w:r w:rsidR="00077404">
        <w:t xml:space="preserve">However, this </w:t>
      </w:r>
      <w:r>
        <w:t xml:space="preserve">document is intended as a guide only, and teachers </w:t>
      </w:r>
      <w:r w:rsidR="00937075">
        <w:t xml:space="preserve">and students </w:t>
      </w:r>
      <w:r>
        <w:t xml:space="preserve">are encouraged to introduce their own ideas and experiences in the classroom. The </w:t>
      </w:r>
      <w:r w:rsidR="00937075">
        <w:t>playwright thanks you for choosing her work</w:t>
      </w:r>
      <w:r w:rsidR="00077404">
        <w:t xml:space="preserve"> </w:t>
      </w:r>
      <w:r>
        <w:t xml:space="preserve">and </w:t>
      </w:r>
      <w:r w:rsidR="00937075">
        <w:t>welcomes your feedback</w:t>
      </w:r>
      <w:r>
        <w:t xml:space="preserve"> via email: maura@maurapierlot.com.</w:t>
      </w:r>
    </w:p>
    <w:p w14:paraId="773AADC1" w14:textId="77777777" w:rsidR="00963D1F" w:rsidRPr="00963D1F" w:rsidRDefault="00963D1F"/>
    <w:p w14:paraId="3BC95CD2" w14:textId="77777777" w:rsidR="00963D1F" w:rsidRPr="00963D1F" w:rsidRDefault="00963D1F"/>
    <w:p w14:paraId="73C25A6A" w14:textId="612DF97F" w:rsidR="000E428E" w:rsidRPr="00C85CF5" w:rsidRDefault="00C85CF5">
      <w:pPr>
        <w:rPr>
          <w:b/>
          <w:bCs/>
        </w:rPr>
      </w:pPr>
      <w:r w:rsidRPr="00C85CF5">
        <w:rPr>
          <w:b/>
          <w:bCs/>
        </w:rPr>
        <w:t>ABOUT THE PLAYWRIGHT</w:t>
      </w:r>
    </w:p>
    <w:p w14:paraId="6EEC45A1" w14:textId="77777777" w:rsidR="00C85CF5" w:rsidRDefault="00C85CF5"/>
    <w:p w14:paraId="31BB38E2" w14:textId="0A109629" w:rsidR="00E879BA" w:rsidRDefault="00F27E4D">
      <w:r w:rsidRPr="009574C5">
        <w:rPr>
          <w:noProof/>
          <w:color w:val="FFFFFF" w:themeColor="background1"/>
          <w:lang w:val="en-US" w:eastAsia="en-US"/>
          <w14:textFill>
            <w14:noFill/>
          </w14:textFill>
        </w:rPr>
        <w:drawing>
          <wp:inline distT="0" distB="0" distL="0" distR="0" wp14:anchorId="2B79432D" wp14:editId="08947AC3">
            <wp:extent cx="1744489" cy="2509309"/>
            <wp:effectExtent l="0" t="0" r="0" b="5715"/>
            <wp:docPr id="9" name="Picture 9"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blue sh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4768" cy="2509710"/>
                    </a:xfrm>
                    <a:prstGeom prst="rect">
                      <a:avLst/>
                    </a:prstGeom>
                  </pic:spPr>
                </pic:pic>
              </a:graphicData>
            </a:graphic>
          </wp:inline>
        </w:drawing>
      </w:r>
    </w:p>
    <w:p w14:paraId="395D6BBA" w14:textId="2DE75DD4" w:rsidR="00AA03FE" w:rsidRPr="00AA03FE" w:rsidRDefault="00AA03FE">
      <w:pPr>
        <w:rPr>
          <w:sz w:val="20"/>
          <w:szCs w:val="20"/>
        </w:rPr>
      </w:pPr>
      <w:r w:rsidRPr="00AA03FE">
        <w:rPr>
          <w:sz w:val="20"/>
          <w:szCs w:val="20"/>
        </w:rPr>
        <w:t>Photo: Hilary Wardhaugh Photography</w:t>
      </w:r>
    </w:p>
    <w:p w14:paraId="406E8C79" w14:textId="1FFC889F" w:rsidR="000E428E" w:rsidRPr="00E879BA" w:rsidRDefault="000E428E"/>
    <w:p w14:paraId="1830EA81" w14:textId="76820380" w:rsidR="009574C5" w:rsidRPr="00E879BA" w:rsidRDefault="009574C5" w:rsidP="009574C5">
      <w:pPr>
        <w:rPr>
          <w:color w:val="000000" w:themeColor="text1"/>
        </w:rPr>
      </w:pPr>
      <w:r w:rsidRPr="00E879BA">
        <w:rPr>
          <w:color w:val="000000" w:themeColor="text1"/>
        </w:rPr>
        <w:t xml:space="preserve">Maura Pierlot is an award-winning author and playwright who hails from New York, but </w:t>
      </w:r>
    </w:p>
    <w:p w14:paraId="7EB855DF" w14:textId="7278E62E" w:rsidR="009574C5" w:rsidRPr="00E879BA" w:rsidRDefault="009574C5" w:rsidP="009574C5">
      <w:pPr>
        <w:rPr>
          <w:color w:val="000000" w:themeColor="text1"/>
        </w:rPr>
      </w:pPr>
      <w:r w:rsidRPr="00E879BA">
        <w:rPr>
          <w:color w:val="000000" w:themeColor="text1"/>
        </w:rPr>
        <w:t>has called Canberra home for nearly thirty years.</w:t>
      </w:r>
      <w:r w:rsidR="00E879BA">
        <w:rPr>
          <w:color w:val="000000" w:themeColor="text1"/>
        </w:rPr>
        <w:t xml:space="preserve"> </w:t>
      </w:r>
      <w:r w:rsidRPr="00E879BA">
        <w:rPr>
          <w:color w:val="000000" w:themeColor="text1"/>
        </w:rPr>
        <w:t xml:space="preserve">Her writing delves into complex issues including memory, identity, self and mental health. </w:t>
      </w:r>
    </w:p>
    <w:p w14:paraId="00C336B7" w14:textId="77777777" w:rsidR="009574C5" w:rsidRPr="00E879BA" w:rsidRDefault="009574C5" w:rsidP="009574C5">
      <w:pPr>
        <w:rPr>
          <w:color w:val="000000" w:themeColor="text1"/>
        </w:rPr>
      </w:pPr>
    </w:p>
    <w:p w14:paraId="5C16B0C4" w14:textId="2AB45F87" w:rsidR="009574C5" w:rsidRPr="00E879BA" w:rsidRDefault="009574C5" w:rsidP="009574C5">
      <w:pPr>
        <w:rPr>
          <w:color w:val="000000" w:themeColor="text1"/>
        </w:rPr>
      </w:pPr>
      <w:r w:rsidRPr="00E879BA">
        <w:rPr>
          <w:color w:val="000000" w:themeColor="text1"/>
        </w:rPr>
        <w:t xml:space="preserve">Maura’s debut full-length work, </w:t>
      </w:r>
      <w:r w:rsidRPr="00E879BA">
        <w:rPr>
          <w:i/>
          <w:color w:val="000000" w:themeColor="text1"/>
        </w:rPr>
        <w:t>Fragments</w:t>
      </w:r>
      <w:r w:rsidRPr="00E879BA">
        <w:rPr>
          <w:color w:val="000000" w:themeColor="text1"/>
        </w:rPr>
        <w:t xml:space="preserve">, enjoyed a </w:t>
      </w:r>
      <w:r w:rsidR="00C0310B" w:rsidRPr="00E879BA">
        <w:rPr>
          <w:color w:val="000000" w:themeColor="text1"/>
        </w:rPr>
        <w:t>sell-out</w:t>
      </w:r>
      <w:r w:rsidR="00673BB9">
        <w:rPr>
          <w:color w:val="000000" w:themeColor="text1"/>
        </w:rPr>
        <w:t xml:space="preserve"> </w:t>
      </w:r>
      <w:r w:rsidRPr="00E879BA">
        <w:rPr>
          <w:color w:val="000000" w:themeColor="text1"/>
        </w:rPr>
        <w:t xml:space="preserve">season at The Street Theatre </w:t>
      </w:r>
      <w:r w:rsidR="00673BB9">
        <w:rPr>
          <w:color w:val="000000" w:themeColor="text1"/>
        </w:rPr>
        <w:t xml:space="preserve">in 2019. </w:t>
      </w:r>
      <w:r w:rsidRPr="00E879BA">
        <w:rPr>
          <w:color w:val="000000" w:themeColor="text1"/>
        </w:rPr>
        <w:t xml:space="preserve">in October 201. Maura is the winner of the SOLO Monologue Competition, Hothouse Theatre for her play, </w:t>
      </w:r>
      <w:r w:rsidRPr="00E879BA">
        <w:rPr>
          <w:i/>
          <w:color w:val="000000" w:themeColor="text1"/>
        </w:rPr>
        <w:t>Tapping Out</w:t>
      </w:r>
      <w:r w:rsidRPr="00E879BA">
        <w:rPr>
          <w:color w:val="000000" w:themeColor="text1"/>
        </w:rPr>
        <w:t xml:space="preserve">, which went on to receive three awards at Short+Sweet Sydney (2017). A former medical news reporter and editor of </w:t>
      </w:r>
      <w:r w:rsidRPr="00E879BA">
        <w:rPr>
          <w:i/>
          <w:color w:val="000000" w:themeColor="text1"/>
        </w:rPr>
        <w:t>Australian Medicine</w:t>
      </w:r>
      <w:r w:rsidRPr="00E879BA">
        <w:rPr>
          <w:color w:val="000000" w:themeColor="text1"/>
        </w:rPr>
        <w:t xml:space="preserve">, Maura also writes for children and young adults. In 2017 she was named winner of the </w:t>
      </w:r>
      <w:r w:rsidR="00A413E5">
        <w:rPr>
          <w:color w:val="000000" w:themeColor="text1"/>
        </w:rPr>
        <w:t>Children’s Book Council of Australia (</w:t>
      </w:r>
      <w:r w:rsidRPr="00E879BA">
        <w:rPr>
          <w:color w:val="000000" w:themeColor="text1"/>
        </w:rPr>
        <w:t>CBCA</w:t>
      </w:r>
      <w:r w:rsidR="00A413E5">
        <w:rPr>
          <w:color w:val="000000" w:themeColor="text1"/>
        </w:rPr>
        <w:t>)</w:t>
      </w:r>
      <w:r w:rsidRPr="00E879BA">
        <w:rPr>
          <w:color w:val="000000" w:themeColor="text1"/>
        </w:rPr>
        <w:t xml:space="preserve"> Aspiring Writers Mentorship Program, and recipient of the Charlotte Waring Barton Award, for her young adult manuscript, </w:t>
      </w:r>
      <w:r w:rsidRPr="00E879BA">
        <w:rPr>
          <w:i/>
          <w:color w:val="000000" w:themeColor="text1"/>
        </w:rPr>
        <w:t>Freefalling</w:t>
      </w:r>
      <w:r w:rsidRPr="00E879BA">
        <w:rPr>
          <w:color w:val="000000" w:themeColor="text1"/>
        </w:rPr>
        <w:t xml:space="preserve">. Maura’s first picture book, </w:t>
      </w:r>
      <w:r w:rsidRPr="00E879BA">
        <w:rPr>
          <w:i/>
          <w:color w:val="000000" w:themeColor="text1"/>
        </w:rPr>
        <w:t>The Trouble in Tune Town</w:t>
      </w:r>
      <w:r w:rsidRPr="00E879BA">
        <w:rPr>
          <w:color w:val="000000" w:themeColor="text1"/>
        </w:rPr>
        <w:t xml:space="preserve">, launched in May 2018 at the National Library of Australia, won the 2018 ACT Writing and Publishing Award (Children’s category), along with international accolades. </w:t>
      </w:r>
      <w:r w:rsidR="00673BB9">
        <w:rPr>
          <w:color w:val="000000" w:themeColor="text1"/>
        </w:rPr>
        <w:t xml:space="preserve">Maura’s essays, poetry and microfiction appear in literary journals and anthologies. Her young adult fiction novel, </w:t>
      </w:r>
      <w:r w:rsidR="00673BB9" w:rsidRPr="00673BB9">
        <w:rPr>
          <w:i/>
          <w:iCs/>
          <w:color w:val="000000" w:themeColor="text1"/>
        </w:rPr>
        <w:t>True North</w:t>
      </w:r>
      <w:r w:rsidR="00673BB9">
        <w:rPr>
          <w:color w:val="000000" w:themeColor="text1"/>
        </w:rPr>
        <w:t>, will be published in 2021.</w:t>
      </w:r>
    </w:p>
    <w:p w14:paraId="6D884870" w14:textId="77777777" w:rsidR="009574C5" w:rsidRPr="00E879BA" w:rsidRDefault="009574C5" w:rsidP="009574C5">
      <w:pPr>
        <w:rPr>
          <w:color w:val="000000" w:themeColor="text1"/>
        </w:rPr>
      </w:pPr>
    </w:p>
    <w:p w14:paraId="204FD1F2" w14:textId="77777777" w:rsidR="009574C5" w:rsidRPr="00E879BA" w:rsidRDefault="009574C5" w:rsidP="009574C5">
      <w:pPr>
        <w:rPr>
          <w:color w:val="000000" w:themeColor="text1"/>
        </w:rPr>
      </w:pPr>
      <w:r w:rsidRPr="00E879BA">
        <w:rPr>
          <w:color w:val="000000" w:themeColor="text1"/>
        </w:rPr>
        <w:t xml:space="preserve">Maura has a bachelor’s degree, master’s degree and doctorate, each in philosophy, specialising in ethics. When she’s not busy creating, she visits schools and libraries as a guest </w:t>
      </w:r>
      <w:r w:rsidRPr="00E879BA">
        <w:rPr>
          <w:color w:val="000000" w:themeColor="text1"/>
        </w:rPr>
        <w:lastRenderedPageBreak/>
        <w:t xml:space="preserve">reader and speaker, serves as a Role Model for Books in Homes, and contributes reviews for the Children’s Book Council of Australia’s online magazine, </w:t>
      </w:r>
      <w:r w:rsidRPr="00E879BA">
        <w:rPr>
          <w:i/>
          <w:color w:val="000000" w:themeColor="text1"/>
        </w:rPr>
        <w:t>Reading Time</w:t>
      </w:r>
      <w:r w:rsidRPr="00E879BA">
        <w:rPr>
          <w:color w:val="000000" w:themeColor="text1"/>
        </w:rPr>
        <w:t>.</w:t>
      </w:r>
    </w:p>
    <w:p w14:paraId="225AC64F" w14:textId="77777777" w:rsidR="00AA03FE" w:rsidRDefault="00AA03FE">
      <w:pPr>
        <w:rPr>
          <w:b/>
          <w:bCs/>
        </w:rPr>
      </w:pPr>
    </w:p>
    <w:p w14:paraId="6662414F" w14:textId="54CB9D34" w:rsidR="000E428E" w:rsidRDefault="00C85CF5">
      <w:pPr>
        <w:rPr>
          <w:b/>
          <w:bCs/>
        </w:rPr>
      </w:pPr>
      <w:r w:rsidRPr="00C85CF5">
        <w:rPr>
          <w:b/>
          <w:bCs/>
        </w:rPr>
        <w:t xml:space="preserve">WHAT IS </w:t>
      </w:r>
      <w:r w:rsidRPr="00C85CF5">
        <w:rPr>
          <w:b/>
          <w:bCs/>
          <w:i/>
          <w:iCs/>
        </w:rPr>
        <w:t>FRAGMENTS</w:t>
      </w:r>
      <w:r w:rsidRPr="00C85CF5">
        <w:rPr>
          <w:b/>
          <w:bCs/>
        </w:rPr>
        <w:t xml:space="preserve"> ABOUT?</w:t>
      </w:r>
    </w:p>
    <w:p w14:paraId="4CC77699" w14:textId="1B1DA8CC" w:rsidR="00F27E4D" w:rsidRDefault="00F27E4D">
      <w:pPr>
        <w:rPr>
          <w:b/>
          <w:bCs/>
        </w:rPr>
      </w:pPr>
    </w:p>
    <w:p w14:paraId="61BF4FA8" w14:textId="24E98010" w:rsidR="006F4691" w:rsidRDefault="006F4691">
      <w:r>
        <w:rPr>
          <w:noProof/>
          <w:lang w:val="en-US" w:eastAsia="en-US"/>
        </w:rPr>
        <mc:AlternateContent>
          <mc:Choice Requires="wps">
            <w:drawing>
              <wp:anchor distT="0" distB="0" distL="114300" distR="114300" simplePos="0" relativeHeight="251680768" behindDoc="0" locked="0" layoutInCell="1" allowOverlap="1" wp14:anchorId="22E60933" wp14:editId="51BD343F">
                <wp:simplePos x="0" y="0"/>
                <wp:positionH relativeFrom="column">
                  <wp:posOffset>-8467</wp:posOffset>
                </wp:positionH>
                <wp:positionV relativeFrom="paragraph">
                  <wp:posOffset>143087</wp:posOffset>
                </wp:positionV>
                <wp:extent cx="5520055" cy="2777066"/>
                <wp:effectExtent l="0" t="0" r="17145" b="17145"/>
                <wp:wrapNone/>
                <wp:docPr id="24" name="Text Box 24"/>
                <wp:cNvGraphicFramePr/>
                <a:graphic xmlns:a="http://schemas.openxmlformats.org/drawingml/2006/main">
                  <a:graphicData uri="http://schemas.microsoft.com/office/word/2010/wordprocessingShape">
                    <wps:wsp>
                      <wps:cNvSpPr txBox="1"/>
                      <wps:spPr>
                        <a:xfrm>
                          <a:off x="0" y="0"/>
                          <a:ext cx="5520055" cy="2777066"/>
                        </a:xfrm>
                        <a:prstGeom prst="rect">
                          <a:avLst/>
                        </a:prstGeom>
                        <a:blipFill>
                          <a:blip r:embed="rId17"/>
                          <a:tile tx="0" ty="0" sx="100000" sy="100000" flip="none" algn="tl"/>
                        </a:blipFill>
                        <a:ln w="6350">
                          <a:solidFill>
                            <a:prstClr val="black"/>
                          </a:solidFill>
                        </a:ln>
                      </wps:spPr>
                      <wps:txbx>
                        <w:txbxContent>
                          <w:p w14:paraId="298FFD23" w14:textId="569C0B2C" w:rsidR="00062BD6" w:rsidRPr="008F4DF5" w:rsidRDefault="00062BD6" w:rsidP="006F4691">
                            <w:pPr>
                              <w:rPr>
                                <w:b/>
                                <w:bCs/>
                                <w:color w:val="000000" w:themeColor="text1"/>
                              </w:rPr>
                            </w:pPr>
                            <w:r w:rsidRPr="008F4DF5">
                              <w:rPr>
                                <w:b/>
                                <w:bCs/>
                                <w:color w:val="000000" w:themeColor="text1"/>
                              </w:rPr>
                              <w:t xml:space="preserve">Eight young people navigating high school and beyond, each struggling to hold on – to family, to friends, to a piece of themselves. </w:t>
                            </w:r>
                          </w:p>
                          <w:p w14:paraId="3B656B48" w14:textId="77777777" w:rsidR="00062BD6" w:rsidRPr="008F4DF5" w:rsidRDefault="00062BD6" w:rsidP="006F4691">
                            <w:pPr>
                              <w:rPr>
                                <w:b/>
                                <w:bCs/>
                                <w:color w:val="000000" w:themeColor="text1"/>
                              </w:rPr>
                            </w:pPr>
                          </w:p>
                          <w:p w14:paraId="779EDB68" w14:textId="77777777" w:rsidR="00062BD6" w:rsidRPr="008F4DF5" w:rsidRDefault="00062BD6" w:rsidP="006F4691">
                            <w:pPr>
                              <w:rPr>
                                <w:b/>
                                <w:bCs/>
                                <w:color w:val="000000" w:themeColor="text1"/>
                              </w:rPr>
                            </w:pPr>
                            <w:r w:rsidRPr="008F4DF5">
                              <w:rPr>
                                <w:b/>
                                <w:bCs/>
                                <w:color w:val="000000" w:themeColor="text1"/>
                              </w:rPr>
                              <w:t xml:space="preserve">Perhaps you know them. The bubbly girl who keeps telling you she’s okay. The high achiever who’s suddenly so intense. The young teen obsessed with social media. The boy challenged by communication. Every single day they, and others, are working hard to keep it together. So hard, they don’t see their friends are struggling, too. </w:t>
                            </w:r>
                          </w:p>
                          <w:p w14:paraId="24540D75" w14:textId="480D114B" w:rsidR="00062BD6" w:rsidRPr="008F4DF5" w:rsidRDefault="00062BD6" w:rsidP="006F4691">
                            <w:pPr>
                              <w:rPr>
                                <w:b/>
                                <w:bCs/>
                                <w:color w:val="000000" w:themeColor="text1"/>
                              </w:rPr>
                            </w:pPr>
                          </w:p>
                          <w:p w14:paraId="385D50F9" w14:textId="79A3832B" w:rsidR="00062BD6" w:rsidRPr="008F4DF5" w:rsidRDefault="00062BD6" w:rsidP="006F4691">
                            <w:pPr>
                              <w:rPr>
                                <w:b/>
                                <w:bCs/>
                              </w:rPr>
                            </w:pPr>
                            <w:r w:rsidRPr="008F4DF5">
                              <w:rPr>
                                <w:b/>
                                <w:bCs/>
                              </w:rPr>
                              <w:t xml:space="preserve">Through eight imagined stories, </w:t>
                            </w:r>
                            <w:r w:rsidRPr="003104B2">
                              <w:rPr>
                                <w:b/>
                                <w:bCs/>
                                <w:i/>
                                <w:iCs/>
                              </w:rPr>
                              <w:t>Fragments</w:t>
                            </w:r>
                            <w:r w:rsidRPr="008F4DF5">
                              <w:rPr>
                                <w:b/>
                                <w:bCs/>
                              </w:rPr>
                              <w:t xml:space="preserve"> moves from a place of disconnection to connectedness.</w:t>
                            </w:r>
                          </w:p>
                          <w:p w14:paraId="440C6557" w14:textId="77777777" w:rsidR="00062BD6" w:rsidRPr="008F4DF5" w:rsidRDefault="00062BD6" w:rsidP="006F4691">
                            <w:pPr>
                              <w:rPr>
                                <w:b/>
                                <w:bCs/>
                                <w:color w:val="000000" w:themeColor="text1"/>
                              </w:rPr>
                            </w:pPr>
                          </w:p>
                          <w:p w14:paraId="479511E7" w14:textId="77777777" w:rsidR="00062BD6" w:rsidRPr="008F4DF5" w:rsidRDefault="00062BD6" w:rsidP="006F4691">
                            <w:pPr>
                              <w:rPr>
                                <w:b/>
                                <w:bCs/>
                                <w:color w:val="000000" w:themeColor="text1"/>
                              </w:rPr>
                            </w:pPr>
                            <w:r w:rsidRPr="008F4DF5">
                              <w:rPr>
                                <w:b/>
                                <w:bCs/>
                                <w:color w:val="000000" w:themeColor="text1"/>
                              </w:rPr>
                              <w:t xml:space="preserve">The action of </w:t>
                            </w:r>
                            <w:r w:rsidRPr="003104B2">
                              <w:rPr>
                                <w:b/>
                                <w:bCs/>
                                <w:i/>
                                <w:iCs/>
                                <w:color w:val="000000" w:themeColor="text1"/>
                              </w:rPr>
                              <w:t>Fragments</w:t>
                            </w:r>
                            <w:r w:rsidRPr="008F4DF5">
                              <w:rPr>
                                <w:b/>
                                <w:bCs/>
                                <w:color w:val="000000" w:themeColor="text1"/>
                              </w:rPr>
                              <w:t xml:space="preserve"> takes place in the minds and hearts of an ordinary group of eight young people. Although set in Australia, their stories could take place anywhere. </w:t>
                            </w:r>
                          </w:p>
                          <w:p w14:paraId="3CDCA0F0" w14:textId="77777777" w:rsidR="00062BD6" w:rsidRPr="008F4DF5" w:rsidRDefault="00062BD6" w:rsidP="006F4691">
                            <w:pPr>
                              <w:rPr>
                                <w:b/>
                                <w:bCs/>
                                <w:color w:val="000000" w:themeColor="text1"/>
                              </w:rPr>
                            </w:pPr>
                          </w:p>
                          <w:p w14:paraId="7716DEBE" w14:textId="77777777" w:rsidR="00062BD6" w:rsidRPr="008F4DF5" w:rsidRDefault="00062BD6" w:rsidP="006F469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0933" id="Text Box 24" o:spid="_x0000_s1029" type="#_x0000_t202" style="position:absolute;margin-left:-.65pt;margin-top:11.25pt;width:434.65pt;height:2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" strokeweight=".5pt">
                <v:fill r:id="rId18" o:title="" recolor="t" rotate="t" type="tile"/>
                <v:textbox>
                  <w:txbxContent>
                    <w:p w14:paraId="298FFD23" w14:textId="569C0B2C" w:rsidR="00062BD6" w:rsidRPr="008F4DF5" w:rsidRDefault="00062BD6" w:rsidP="006F4691">
                      <w:pPr>
                        <w:rPr>
                          <w:b/>
                          <w:bCs/>
                          <w:color w:val="000000" w:themeColor="text1"/>
                        </w:rPr>
                      </w:pPr>
                      <w:r w:rsidRPr="008F4DF5">
                        <w:rPr>
                          <w:b/>
                          <w:bCs/>
                          <w:color w:val="000000" w:themeColor="text1"/>
                        </w:rPr>
                        <w:t xml:space="preserve">Eight young people navigating high school and beyond, each struggling to hold on – to family, to friends, to a piece of themselves. </w:t>
                      </w:r>
                    </w:p>
                    <w:p w14:paraId="3B656B48" w14:textId="77777777" w:rsidR="00062BD6" w:rsidRPr="008F4DF5" w:rsidRDefault="00062BD6" w:rsidP="006F4691">
                      <w:pPr>
                        <w:rPr>
                          <w:b/>
                          <w:bCs/>
                          <w:color w:val="000000" w:themeColor="text1"/>
                        </w:rPr>
                      </w:pPr>
                    </w:p>
                    <w:p w14:paraId="779EDB68" w14:textId="77777777" w:rsidR="00062BD6" w:rsidRPr="008F4DF5" w:rsidRDefault="00062BD6" w:rsidP="006F4691">
                      <w:pPr>
                        <w:rPr>
                          <w:b/>
                          <w:bCs/>
                          <w:color w:val="000000" w:themeColor="text1"/>
                        </w:rPr>
                      </w:pPr>
                      <w:r w:rsidRPr="008F4DF5">
                        <w:rPr>
                          <w:b/>
                          <w:bCs/>
                          <w:color w:val="000000" w:themeColor="text1"/>
                        </w:rPr>
                        <w:t xml:space="preserve">Perhaps you know them. The bubbly girl who keeps telling you she’s okay. The high achiever who’s suddenly so intense. The young teen obsessed with social media. The boy challenged by communication. Every single day they, and others, are working hard to keep it together. So hard, they don’t see their friends are struggling, too. </w:t>
                      </w:r>
                    </w:p>
                    <w:p w14:paraId="24540D75" w14:textId="480D114B" w:rsidR="00062BD6" w:rsidRPr="008F4DF5" w:rsidRDefault="00062BD6" w:rsidP="006F4691">
                      <w:pPr>
                        <w:rPr>
                          <w:b/>
                          <w:bCs/>
                          <w:color w:val="000000" w:themeColor="text1"/>
                        </w:rPr>
                      </w:pPr>
                    </w:p>
                    <w:p w14:paraId="385D50F9" w14:textId="79A3832B" w:rsidR="00062BD6" w:rsidRPr="008F4DF5" w:rsidRDefault="00062BD6" w:rsidP="006F4691">
                      <w:pPr>
                        <w:rPr>
                          <w:b/>
                          <w:bCs/>
                        </w:rPr>
                      </w:pPr>
                      <w:r w:rsidRPr="008F4DF5">
                        <w:rPr>
                          <w:b/>
                          <w:bCs/>
                        </w:rPr>
                        <w:t xml:space="preserve">Through eight imagined stories, </w:t>
                      </w:r>
                      <w:r w:rsidRPr="003104B2">
                        <w:rPr>
                          <w:b/>
                          <w:bCs/>
                          <w:i/>
                          <w:iCs/>
                        </w:rPr>
                        <w:t>Fragments</w:t>
                      </w:r>
                      <w:r w:rsidRPr="008F4DF5">
                        <w:rPr>
                          <w:b/>
                          <w:bCs/>
                        </w:rPr>
                        <w:t xml:space="preserve"> moves from a place of disconnection to connectedness.</w:t>
                      </w:r>
                    </w:p>
                    <w:p w14:paraId="440C6557" w14:textId="77777777" w:rsidR="00062BD6" w:rsidRPr="008F4DF5" w:rsidRDefault="00062BD6" w:rsidP="006F4691">
                      <w:pPr>
                        <w:rPr>
                          <w:b/>
                          <w:bCs/>
                          <w:color w:val="000000" w:themeColor="text1"/>
                        </w:rPr>
                      </w:pPr>
                    </w:p>
                    <w:p w14:paraId="479511E7" w14:textId="77777777" w:rsidR="00062BD6" w:rsidRPr="008F4DF5" w:rsidRDefault="00062BD6" w:rsidP="006F4691">
                      <w:pPr>
                        <w:rPr>
                          <w:b/>
                          <w:bCs/>
                          <w:color w:val="000000" w:themeColor="text1"/>
                        </w:rPr>
                      </w:pPr>
                      <w:r w:rsidRPr="008F4DF5">
                        <w:rPr>
                          <w:b/>
                          <w:bCs/>
                          <w:color w:val="000000" w:themeColor="text1"/>
                        </w:rPr>
                        <w:t xml:space="preserve">The action of </w:t>
                      </w:r>
                      <w:r w:rsidRPr="003104B2">
                        <w:rPr>
                          <w:b/>
                          <w:bCs/>
                          <w:i/>
                          <w:iCs/>
                          <w:color w:val="000000" w:themeColor="text1"/>
                        </w:rPr>
                        <w:t>Fragments</w:t>
                      </w:r>
                      <w:r w:rsidRPr="008F4DF5">
                        <w:rPr>
                          <w:b/>
                          <w:bCs/>
                          <w:color w:val="000000" w:themeColor="text1"/>
                        </w:rPr>
                        <w:t xml:space="preserve"> takes place in the minds and hearts of an ordinary group of eight young people. Although set in Australia, their stories could take place anywhere. </w:t>
                      </w:r>
                    </w:p>
                    <w:p w14:paraId="3CDCA0F0" w14:textId="77777777" w:rsidR="00062BD6" w:rsidRPr="008F4DF5" w:rsidRDefault="00062BD6" w:rsidP="006F4691">
                      <w:pPr>
                        <w:rPr>
                          <w:b/>
                          <w:bCs/>
                          <w:color w:val="000000" w:themeColor="text1"/>
                        </w:rPr>
                      </w:pPr>
                    </w:p>
                    <w:p w14:paraId="7716DEBE" w14:textId="77777777" w:rsidR="00062BD6" w:rsidRPr="008F4DF5" w:rsidRDefault="00062BD6" w:rsidP="006F4691">
                      <w:pPr>
                        <w:rPr>
                          <w:color w:val="FFFFFF" w:themeColor="background1"/>
                        </w:rPr>
                      </w:pPr>
                    </w:p>
                  </w:txbxContent>
                </v:textbox>
              </v:shape>
            </w:pict>
          </mc:Fallback>
        </mc:AlternateContent>
      </w:r>
    </w:p>
    <w:p w14:paraId="0E6DE57C" w14:textId="77777777" w:rsidR="006F4691" w:rsidRDefault="006F4691"/>
    <w:p w14:paraId="6C625185" w14:textId="0B99C364" w:rsidR="006F4691" w:rsidRDefault="006F4691"/>
    <w:p w14:paraId="76671AB3" w14:textId="77777777" w:rsidR="006F4691" w:rsidRDefault="006F4691"/>
    <w:p w14:paraId="5C1624D7" w14:textId="77777777" w:rsidR="006F4691" w:rsidRDefault="006F4691"/>
    <w:p w14:paraId="2C828CCC" w14:textId="77777777" w:rsidR="006F4691" w:rsidRDefault="006F4691"/>
    <w:p w14:paraId="2EC9FF98" w14:textId="77777777" w:rsidR="006F4691" w:rsidRDefault="006F4691"/>
    <w:p w14:paraId="5FFC4288" w14:textId="77777777" w:rsidR="006F4691" w:rsidRDefault="006F4691"/>
    <w:p w14:paraId="41888BF3" w14:textId="77777777" w:rsidR="006F4691" w:rsidRDefault="006F4691"/>
    <w:p w14:paraId="42B83505" w14:textId="77777777" w:rsidR="006F4691" w:rsidRDefault="006F4691"/>
    <w:p w14:paraId="617AE619" w14:textId="77777777" w:rsidR="006F4691" w:rsidRDefault="006F4691"/>
    <w:p w14:paraId="471C7182" w14:textId="77777777" w:rsidR="006F4691" w:rsidRDefault="006F4691"/>
    <w:p w14:paraId="66C930DD" w14:textId="77777777" w:rsidR="006F4691" w:rsidRDefault="006F4691"/>
    <w:p w14:paraId="5B0F58E1" w14:textId="77777777" w:rsidR="006F4691" w:rsidRDefault="006F4691"/>
    <w:p w14:paraId="637A57B0" w14:textId="77777777" w:rsidR="006F4691" w:rsidRDefault="006F4691"/>
    <w:p w14:paraId="25E0F1A6" w14:textId="77777777" w:rsidR="006F4691" w:rsidRDefault="006F4691"/>
    <w:p w14:paraId="2F2F70A6" w14:textId="5C5E1B0B" w:rsidR="006F4691" w:rsidRDefault="006F4691"/>
    <w:p w14:paraId="6885FA61" w14:textId="77777777" w:rsidR="008F4DF5" w:rsidRDefault="008F4DF5">
      <w:pPr>
        <w:rPr>
          <w:b/>
          <w:bCs/>
        </w:rPr>
      </w:pPr>
    </w:p>
    <w:p w14:paraId="63E90F96" w14:textId="628A23A2" w:rsidR="006F4691" w:rsidRDefault="006F4691">
      <w:pPr>
        <w:rPr>
          <w:b/>
          <w:bCs/>
        </w:rPr>
      </w:pPr>
      <w:r w:rsidRPr="006F4691">
        <w:rPr>
          <w:b/>
          <w:bCs/>
        </w:rPr>
        <w:t>THEMES</w:t>
      </w:r>
    </w:p>
    <w:p w14:paraId="5F41AC39" w14:textId="77777777" w:rsidR="003104B2" w:rsidRDefault="003104B2">
      <w:pPr>
        <w:rPr>
          <w:b/>
          <w:bCs/>
        </w:rPr>
      </w:pPr>
    </w:p>
    <w:p w14:paraId="06FEFBD4" w14:textId="7A817D57" w:rsidR="006F4691" w:rsidRDefault="006F4691">
      <w:r>
        <w:t>Anx</w:t>
      </w:r>
      <w:r w:rsidR="00862B0E">
        <w:t>iety, depression, neurodivergence</w:t>
      </w:r>
      <w:r>
        <w:t xml:space="preserve">, academic success, peer pressure, </w:t>
      </w:r>
      <w:r w:rsidR="008F4DF5">
        <w:t xml:space="preserve">isolation, self-identity, </w:t>
      </w:r>
      <w:r>
        <w:t xml:space="preserve">family dysfunction, bullying, gender dysphoria, eating disorders, </w:t>
      </w:r>
      <w:r w:rsidR="008F4DF5">
        <w:t xml:space="preserve">heritage and cultural identity, </w:t>
      </w:r>
      <w:r>
        <w:t xml:space="preserve">body dysmorphia, </w:t>
      </w:r>
      <w:r w:rsidR="008F4DF5">
        <w:t>relationships, suicide.</w:t>
      </w:r>
    </w:p>
    <w:p w14:paraId="29553DBF" w14:textId="77777777" w:rsidR="008F4DF5" w:rsidRPr="006F4691" w:rsidRDefault="008F4DF5"/>
    <w:p w14:paraId="23F26EC1" w14:textId="77777777" w:rsidR="00CE01E6" w:rsidRPr="00CB74B2" w:rsidRDefault="00CE01E6" w:rsidP="00CE01E6">
      <w:pPr>
        <w:rPr>
          <w:b/>
          <w:bCs/>
        </w:rPr>
      </w:pPr>
      <w:r w:rsidRPr="00CB74B2">
        <w:rPr>
          <w:b/>
          <w:bCs/>
        </w:rPr>
        <w:t>PROVENANCE OF THE WORK</w:t>
      </w:r>
    </w:p>
    <w:p w14:paraId="268FAADF" w14:textId="77777777" w:rsidR="00CE01E6" w:rsidRPr="00E879BA" w:rsidRDefault="00CE01E6" w:rsidP="00CE01E6"/>
    <w:p w14:paraId="709AEECC" w14:textId="4732A49D" w:rsidR="00CE01E6" w:rsidRDefault="00677FEC" w:rsidP="00CE01E6">
      <w:pPr>
        <w:rPr>
          <w:rFonts w:ascii="Verdana" w:hAnsi="Verdana"/>
          <w:sz w:val="18"/>
          <w:szCs w:val="18"/>
        </w:rPr>
      </w:pPr>
      <w:r>
        <w:t>Thank you</w:t>
      </w:r>
      <w:r w:rsidR="00CE01E6">
        <w:t xml:space="preserve"> </w:t>
      </w:r>
      <w:r>
        <w:t xml:space="preserve">to the </w:t>
      </w:r>
      <w:r w:rsidR="00CE01E6">
        <w:t xml:space="preserve">following individuals and organisations who supported the development and production of </w:t>
      </w:r>
      <w:r w:rsidR="00CE01E6" w:rsidRPr="00CA722D">
        <w:rPr>
          <w:i/>
          <w:iCs/>
        </w:rPr>
        <w:t>Fragments</w:t>
      </w:r>
      <w:r w:rsidR="00CE01E6">
        <w:t>.</w:t>
      </w:r>
    </w:p>
    <w:p w14:paraId="02C7F463" w14:textId="5429C63E" w:rsidR="00CE01E6" w:rsidRPr="00F27E4D" w:rsidRDefault="00673BB9" w:rsidP="008C7526">
      <w:pPr>
        <w:pStyle w:val="NormalWeb"/>
        <w:numPr>
          <w:ilvl w:val="0"/>
          <w:numId w:val="1"/>
        </w:numPr>
      </w:pPr>
      <w:r>
        <w:t>ACT Government (through artsACT)</w:t>
      </w:r>
    </w:p>
    <w:p w14:paraId="4BF71936" w14:textId="4D81BE56" w:rsidR="00CE01E6" w:rsidRPr="00F27E4D" w:rsidRDefault="00CE01E6" w:rsidP="008C7526">
      <w:pPr>
        <w:pStyle w:val="NormalWeb"/>
        <w:numPr>
          <w:ilvl w:val="0"/>
          <w:numId w:val="1"/>
        </w:numPr>
      </w:pPr>
      <w:r w:rsidRPr="00F27E4D">
        <w:t>LJ Hooker Canberra City</w:t>
      </w:r>
      <w:r w:rsidR="00673BB9">
        <w:t xml:space="preserve"> </w:t>
      </w:r>
      <w:r w:rsidR="00677FEC">
        <w:t xml:space="preserve">(sponsor of </w:t>
      </w:r>
      <w:r w:rsidR="00A413E5">
        <w:t>T</w:t>
      </w:r>
      <w:r w:rsidR="00677FEC">
        <w:t>he Street Theatre production)</w:t>
      </w:r>
    </w:p>
    <w:p w14:paraId="618EFCA4" w14:textId="2A9CCA22" w:rsidR="00CE01E6" w:rsidRDefault="00CE01E6" w:rsidP="008C7526">
      <w:pPr>
        <w:pStyle w:val="NormalWeb"/>
        <w:numPr>
          <w:ilvl w:val="0"/>
          <w:numId w:val="1"/>
        </w:numPr>
      </w:pPr>
      <w:r w:rsidRPr="00F27E4D">
        <w:t>The Street Theatre</w:t>
      </w:r>
      <w:r w:rsidR="00673BB9">
        <w:t>, Canberra</w:t>
      </w:r>
    </w:p>
    <w:p w14:paraId="6072B739" w14:textId="1A717D08" w:rsidR="00673BB9" w:rsidRDefault="00673BB9" w:rsidP="008C7526">
      <w:pPr>
        <w:pStyle w:val="NormalWeb"/>
        <w:numPr>
          <w:ilvl w:val="0"/>
          <w:numId w:val="1"/>
        </w:numPr>
      </w:pPr>
      <w:r>
        <w:t>Australian Cultural Fund (ACF)</w:t>
      </w:r>
    </w:p>
    <w:p w14:paraId="0ED6559B" w14:textId="08C21268" w:rsidR="00673BB9" w:rsidRPr="00F27E4D" w:rsidRDefault="00677FEC" w:rsidP="008C7526">
      <w:pPr>
        <w:pStyle w:val="NormalWeb"/>
        <w:numPr>
          <w:ilvl w:val="0"/>
          <w:numId w:val="1"/>
        </w:numPr>
      </w:pPr>
      <w:r>
        <w:t>ACF Campaign D</w:t>
      </w:r>
      <w:r w:rsidR="00673BB9">
        <w:t>onors</w:t>
      </w:r>
      <w:r>
        <w:t xml:space="preserve">: </w:t>
      </w:r>
      <w:r w:rsidR="00673BB9">
        <w:t xml:space="preserve">Nova Builders, Firedrake Press Editing, NSW Content and Cultural Projects, C&amp;A Pierlot, K Lawton, LJ Hooker Canberra City, </w:t>
      </w:r>
      <w:r>
        <w:t>S Ingelbrecht</w:t>
      </w:r>
    </w:p>
    <w:p w14:paraId="457F101F" w14:textId="77777777" w:rsidR="00CE01E6" w:rsidRPr="00F27E4D" w:rsidRDefault="00CE01E6" w:rsidP="008C7526">
      <w:pPr>
        <w:pStyle w:val="NormalWeb"/>
        <w:numPr>
          <w:ilvl w:val="0"/>
          <w:numId w:val="1"/>
        </w:numPr>
      </w:pPr>
      <w:r w:rsidRPr="00F27E4D">
        <w:t>Ainslie+Gorman Arts Centre, Ralph Indie Program</w:t>
      </w:r>
    </w:p>
    <w:p w14:paraId="369A485C" w14:textId="77777777" w:rsidR="00CE01E6" w:rsidRPr="00F27E4D" w:rsidRDefault="00CE01E6" w:rsidP="008C7526">
      <w:pPr>
        <w:pStyle w:val="NormalWeb"/>
        <w:numPr>
          <w:ilvl w:val="0"/>
          <w:numId w:val="1"/>
        </w:numPr>
      </w:pPr>
      <w:r w:rsidRPr="00F27E4D">
        <w:t>Bundanon Trust</w:t>
      </w:r>
    </w:p>
    <w:p w14:paraId="57D6B5C1" w14:textId="77777777" w:rsidR="00CE01E6" w:rsidRPr="00F27E4D" w:rsidRDefault="00CE01E6" w:rsidP="008C7526">
      <w:pPr>
        <w:pStyle w:val="NormalWeb"/>
        <w:numPr>
          <w:ilvl w:val="0"/>
          <w:numId w:val="1"/>
        </w:numPr>
      </w:pPr>
      <w:r w:rsidRPr="00F27E4D">
        <w:t>Capital Arts Patrons’ Organisations (CAPO)</w:t>
      </w:r>
    </w:p>
    <w:p w14:paraId="6307A020" w14:textId="77777777" w:rsidR="00CE01E6" w:rsidRPr="00F27E4D" w:rsidRDefault="00CE01E6" w:rsidP="008C7526">
      <w:pPr>
        <w:pStyle w:val="NormalWeb"/>
        <w:numPr>
          <w:ilvl w:val="0"/>
          <w:numId w:val="1"/>
        </w:numPr>
      </w:pPr>
      <w:r w:rsidRPr="00F27E4D">
        <w:t xml:space="preserve">MPS Travel+Tours </w:t>
      </w:r>
    </w:p>
    <w:p w14:paraId="3696E4DC" w14:textId="19FC339D" w:rsidR="00CE01E6" w:rsidRDefault="00CE01E6" w:rsidP="008C7526">
      <w:pPr>
        <w:pStyle w:val="NormalWeb"/>
        <w:numPr>
          <w:ilvl w:val="0"/>
          <w:numId w:val="1"/>
        </w:numPr>
        <w:spacing w:before="0" w:beforeAutospacing="0" w:after="0" w:afterAutospacing="0"/>
        <w:ind w:left="714" w:hanging="357"/>
      </w:pPr>
      <w:r w:rsidRPr="00F27E4D">
        <w:t>Katharine Susannah Prichard Writers Centre</w:t>
      </w:r>
    </w:p>
    <w:p w14:paraId="7B54D01E" w14:textId="42424D5D" w:rsidR="00673BB9" w:rsidRDefault="00673BB9" w:rsidP="008C7526">
      <w:pPr>
        <w:pStyle w:val="NormalWeb"/>
        <w:numPr>
          <w:ilvl w:val="0"/>
          <w:numId w:val="1"/>
        </w:numPr>
        <w:spacing w:before="0" w:beforeAutospacing="0" w:after="0" w:afterAutospacing="0"/>
        <w:ind w:left="714" w:hanging="357"/>
      </w:pPr>
      <w:r>
        <w:t>Pioneer Theatre, Castle Hill</w:t>
      </w:r>
    </w:p>
    <w:p w14:paraId="23000DBC" w14:textId="12CDFD34" w:rsidR="00673BB9" w:rsidRDefault="00673BB9" w:rsidP="008C7526">
      <w:pPr>
        <w:pStyle w:val="NormalWeb"/>
        <w:numPr>
          <w:ilvl w:val="0"/>
          <w:numId w:val="1"/>
        </w:numPr>
        <w:spacing w:before="0" w:beforeAutospacing="0" w:after="0" w:afterAutospacing="0"/>
        <w:ind w:left="714" w:hanging="357"/>
      </w:pPr>
      <w:r>
        <w:t>Shelly Higgs</w:t>
      </w:r>
      <w:r w:rsidR="00677FEC">
        <w:t xml:space="preserve"> and </w:t>
      </w:r>
      <w:r>
        <w:t xml:space="preserve">James Hartley </w:t>
      </w:r>
      <w:r w:rsidR="00677FEC">
        <w:t>(directors/dramaturgs)</w:t>
      </w:r>
    </w:p>
    <w:p w14:paraId="049EB9DD" w14:textId="6E255C04" w:rsidR="00673BB9" w:rsidRDefault="00862B0E" w:rsidP="008C7526">
      <w:pPr>
        <w:pStyle w:val="NormalWeb"/>
        <w:numPr>
          <w:ilvl w:val="0"/>
          <w:numId w:val="1"/>
        </w:numPr>
        <w:spacing w:before="0" w:beforeAutospacing="0" w:after="0" w:afterAutospacing="0"/>
        <w:ind w:left="714" w:hanging="357"/>
      </w:pPr>
      <w:r>
        <w:t xml:space="preserve">Additional dramaturgy: Caroline Stacey and </w:t>
      </w:r>
      <w:r w:rsidR="00673BB9">
        <w:t>Suz</w:t>
      </w:r>
      <w:r>
        <w:t>anne Ingelbrecht</w:t>
      </w:r>
    </w:p>
    <w:p w14:paraId="40A3DC7B" w14:textId="77777777" w:rsidR="002C6866" w:rsidRDefault="002C6866">
      <w:pPr>
        <w:rPr>
          <w:b/>
          <w:color w:val="000000" w:themeColor="text1"/>
          <w:lang w:val="en-US" w:eastAsia="en-US" w:bidi="en-US"/>
        </w:rPr>
      </w:pPr>
      <w:r>
        <w:rPr>
          <w:b/>
          <w:color w:val="000000" w:themeColor="text1"/>
        </w:rPr>
        <w:br w:type="page"/>
      </w:r>
    </w:p>
    <w:p w14:paraId="6030CA61" w14:textId="1C88A162" w:rsidR="00F27E4D" w:rsidRDefault="00C85CF5" w:rsidP="00C85CF5">
      <w:pPr>
        <w:pStyle w:val="BodyText"/>
        <w:rPr>
          <w:bCs/>
          <w:color w:val="000000" w:themeColor="text1"/>
        </w:rPr>
      </w:pPr>
      <w:r>
        <w:rPr>
          <w:b/>
          <w:color w:val="000000" w:themeColor="text1"/>
        </w:rPr>
        <w:lastRenderedPageBreak/>
        <w:t>CHARACTERS</w:t>
      </w:r>
    </w:p>
    <w:p w14:paraId="4B276842" w14:textId="77777777" w:rsidR="00F27E4D" w:rsidRDefault="00F27E4D" w:rsidP="00C85CF5">
      <w:pPr>
        <w:pStyle w:val="BodyText"/>
        <w:rPr>
          <w:bCs/>
          <w:color w:val="000000" w:themeColor="text1"/>
        </w:rPr>
      </w:pPr>
    </w:p>
    <w:p w14:paraId="03FDE90D" w14:textId="38941110" w:rsidR="00BB0757" w:rsidRDefault="00C85CF5" w:rsidP="00C85CF5">
      <w:pPr>
        <w:pStyle w:val="BodyText"/>
        <w:rPr>
          <w:bCs/>
          <w:color w:val="000000" w:themeColor="text1"/>
        </w:rPr>
      </w:pPr>
      <w:r>
        <w:rPr>
          <w:bCs/>
          <w:color w:val="000000" w:themeColor="text1"/>
        </w:rPr>
        <w:t>A</w:t>
      </w:r>
      <w:r w:rsidRPr="00C85CF5">
        <w:rPr>
          <w:bCs/>
          <w:color w:val="000000" w:themeColor="text1"/>
        </w:rPr>
        <w:t>ll of the characters attend the same school except Mila</w:t>
      </w:r>
      <w:r w:rsidR="00B03336">
        <w:rPr>
          <w:bCs/>
          <w:color w:val="000000" w:themeColor="text1"/>
        </w:rPr>
        <w:t>, who is</w:t>
      </w:r>
      <w:r w:rsidR="00BB0757">
        <w:rPr>
          <w:bCs/>
          <w:color w:val="000000" w:themeColor="text1"/>
        </w:rPr>
        <w:t xml:space="preserve"> in her gap year.</w:t>
      </w:r>
    </w:p>
    <w:p w14:paraId="7A0DB477" w14:textId="77777777" w:rsidR="00C85CF5" w:rsidRPr="00C85CF5" w:rsidRDefault="00C85CF5" w:rsidP="00C85CF5">
      <w:pPr>
        <w:pStyle w:val="BodyText"/>
        <w:rPr>
          <w:bCs/>
          <w:color w:val="000000" w:themeColor="text1"/>
        </w:rPr>
      </w:pPr>
    </w:p>
    <w:p w14:paraId="77883B78" w14:textId="46ABA18F" w:rsidR="00C85CF5" w:rsidRPr="00C85CF5" w:rsidRDefault="00C85CF5" w:rsidP="00BB0757">
      <w:pPr>
        <w:pStyle w:val="BodyText"/>
        <w:tabs>
          <w:tab w:val="left" w:pos="1134"/>
          <w:tab w:val="left" w:pos="3686"/>
          <w:tab w:val="left" w:pos="3828"/>
          <w:tab w:val="left" w:pos="4253"/>
          <w:tab w:val="left" w:pos="4820"/>
        </w:tabs>
        <w:ind w:right="-52"/>
        <w:rPr>
          <w:color w:val="000000" w:themeColor="text1"/>
        </w:rPr>
      </w:pPr>
      <w:r w:rsidRPr="00C85CF5">
        <w:rPr>
          <w:b/>
          <w:color w:val="000000" w:themeColor="text1"/>
        </w:rPr>
        <w:t>WILL</w:t>
      </w:r>
      <w:r w:rsidR="00245ABA">
        <w:rPr>
          <w:color w:val="000000" w:themeColor="text1"/>
        </w:rPr>
        <w:tab/>
        <w:t>16</w:t>
      </w:r>
      <w:r w:rsidRPr="00C85CF5">
        <w:rPr>
          <w:color w:val="000000" w:themeColor="text1"/>
        </w:rPr>
        <w:t>-year-old male</w:t>
      </w:r>
      <w:r w:rsidR="00BB0757">
        <w:rPr>
          <w:color w:val="000000" w:themeColor="text1"/>
        </w:rPr>
        <w:tab/>
      </w:r>
      <w:r w:rsidR="00BB0757">
        <w:rPr>
          <w:color w:val="000000" w:themeColor="text1"/>
        </w:rPr>
        <w:tab/>
      </w:r>
      <w:r w:rsidRPr="00C85CF5">
        <w:rPr>
          <w:b/>
          <w:color w:val="000000" w:themeColor="text1"/>
        </w:rPr>
        <w:t>FREYA</w:t>
      </w:r>
      <w:r w:rsidRPr="00C85CF5">
        <w:rPr>
          <w:color w:val="000000" w:themeColor="text1"/>
        </w:rPr>
        <w:t xml:space="preserve"> </w:t>
      </w:r>
      <w:r w:rsidR="00245ABA">
        <w:rPr>
          <w:color w:val="000000" w:themeColor="text1"/>
        </w:rPr>
        <w:tab/>
        <w:t>15</w:t>
      </w:r>
      <w:r w:rsidRPr="00C85CF5">
        <w:rPr>
          <w:color w:val="000000" w:themeColor="text1"/>
        </w:rPr>
        <w:t>-year-old female</w:t>
      </w:r>
    </w:p>
    <w:p w14:paraId="7E17A9C0" w14:textId="3541E3E0" w:rsidR="00C85CF5" w:rsidRPr="00C85CF5" w:rsidRDefault="00C85CF5" w:rsidP="00BB0757">
      <w:pPr>
        <w:pStyle w:val="BodyText"/>
        <w:tabs>
          <w:tab w:val="left" w:pos="1134"/>
          <w:tab w:val="left" w:pos="3686"/>
          <w:tab w:val="left" w:pos="3828"/>
          <w:tab w:val="left" w:pos="4253"/>
          <w:tab w:val="left" w:pos="4820"/>
        </w:tabs>
        <w:ind w:right="-52"/>
        <w:rPr>
          <w:color w:val="000000" w:themeColor="text1"/>
        </w:rPr>
      </w:pPr>
      <w:r w:rsidRPr="00C85CF5">
        <w:rPr>
          <w:b/>
          <w:color w:val="000000" w:themeColor="text1"/>
        </w:rPr>
        <w:t xml:space="preserve">VIJAY </w:t>
      </w:r>
      <w:r w:rsidR="00245ABA">
        <w:rPr>
          <w:color w:val="000000" w:themeColor="text1"/>
        </w:rPr>
        <w:tab/>
        <w:t>14</w:t>
      </w:r>
      <w:r w:rsidRPr="00C85CF5">
        <w:rPr>
          <w:color w:val="000000" w:themeColor="text1"/>
        </w:rPr>
        <w:t>-year-old male</w:t>
      </w:r>
      <w:r w:rsidR="00BB0757">
        <w:rPr>
          <w:color w:val="000000" w:themeColor="text1"/>
        </w:rPr>
        <w:tab/>
      </w:r>
      <w:r w:rsidR="00BB0757">
        <w:rPr>
          <w:color w:val="000000" w:themeColor="text1"/>
        </w:rPr>
        <w:tab/>
      </w:r>
      <w:r w:rsidRPr="00C85CF5">
        <w:rPr>
          <w:b/>
          <w:color w:val="000000" w:themeColor="text1"/>
        </w:rPr>
        <w:t xml:space="preserve">REENA </w:t>
      </w:r>
      <w:r w:rsidR="00245ABA">
        <w:rPr>
          <w:color w:val="000000" w:themeColor="text1"/>
        </w:rPr>
        <w:tab/>
        <w:t>13-</w:t>
      </w:r>
      <w:r w:rsidRPr="00C85CF5">
        <w:rPr>
          <w:color w:val="000000" w:themeColor="text1"/>
        </w:rPr>
        <w:t>year-old female</w:t>
      </w:r>
    </w:p>
    <w:p w14:paraId="3C92BD5A" w14:textId="570D4E57" w:rsidR="00C85CF5" w:rsidRPr="00C85CF5" w:rsidRDefault="00C85CF5" w:rsidP="00BB0757">
      <w:pPr>
        <w:pStyle w:val="BodyText"/>
        <w:tabs>
          <w:tab w:val="left" w:pos="1134"/>
          <w:tab w:val="left" w:pos="3686"/>
          <w:tab w:val="left" w:pos="3828"/>
          <w:tab w:val="left" w:pos="4253"/>
          <w:tab w:val="left" w:pos="4820"/>
        </w:tabs>
        <w:ind w:left="720" w:right="-52" w:hanging="720"/>
        <w:rPr>
          <w:color w:val="000000" w:themeColor="text1"/>
        </w:rPr>
      </w:pPr>
      <w:r w:rsidRPr="00C85CF5">
        <w:rPr>
          <w:b/>
          <w:color w:val="000000" w:themeColor="text1"/>
        </w:rPr>
        <w:t>MILA</w:t>
      </w:r>
      <w:r w:rsidRPr="00C85CF5">
        <w:rPr>
          <w:color w:val="000000" w:themeColor="text1"/>
        </w:rPr>
        <w:t xml:space="preserve"> </w:t>
      </w:r>
      <w:r w:rsidR="00245ABA">
        <w:rPr>
          <w:color w:val="000000" w:themeColor="text1"/>
        </w:rPr>
        <w:tab/>
      </w:r>
      <w:r w:rsidR="00245ABA">
        <w:rPr>
          <w:color w:val="000000" w:themeColor="text1"/>
        </w:rPr>
        <w:tab/>
        <w:t>18</w:t>
      </w:r>
      <w:r w:rsidRPr="00C85CF5">
        <w:rPr>
          <w:color w:val="000000" w:themeColor="text1"/>
        </w:rPr>
        <w:t>-year-old female</w:t>
      </w:r>
      <w:r w:rsidR="00BB0757">
        <w:rPr>
          <w:color w:val="000000" w:themeColor="text1"/>
        </w:rPr>
        <w:tab/>
      </w:r>
      <w:r w:rsidR="00BB0757">
        <w:rPr>
          <w:color w:val="000000" w:themeColor="text1"/>
        </w:rPr>
        <w:tab/>
      </w:r>
      <w:r w:rsidRPr="00C85CF5">
        <w:rPr>
          <w:b/>
          <w:color w:val="000000" w:themeColor="text1"/>
        </w:rPr>
        <w:t>NICKY</w:t>
      </w:r>
      <w:r w:rsidRPr="00C85CF5">
        <w:rPr>
          <w:color w:val="000000" w:themeColor="text1"/>
        </w:rPr>
        <w:t xml:space="preserve"> </w:t>
      </w:r>
      <w:r w:rsidR="00245ABA">
        <w:rPr>
          <w:color w:val="000000" w:themeColor="text1"/>
        </w:rPr>
        <w:tab/>
        <w:t>17</w:t>
      </w:r>
      <w:r w:rsidRPr="00C85CF5">
        <w:rPr>
          <w:color w:val="000000" w:themeColor="text1"/>
        </w:rPr>
        <w:t>-year-old trans female presenting as male</w:t>
      </w:r>
    </w:p>
    <w:p w14:paraId="4105A12C" w14:textId="567862C1" w:rsidR="00C85CF5" w:rsidRPr="00C85CF5" w:rsidRDefault="00C85CF5" w:rsidP="00BB0757">
      <w:pPr>
        <w:pStyle w:val="BodyText"/>
        <w:tabs>
          <w:tab w:val="left" w:pos="1134"/>
          <w:tab w:val="left" w:pos="3686"/>
          <w:tab w:val="left" w:pos="3828"/>
          <w:tab w:val="left" w:pos="4253"/>
          <w:tab w:val="left" w:pos="4820"/>
        </w:tabs>
        <w:ind w:right="-52"/>
        <w:rPr>
          <w:color w:val="000000" w:themeColor="text1"/>
        </w:rPr>
      </w:pPr>
      <w:r w:rsidRPr="00C85CF5">
        <w:rPr>
          <w:b/>
          <w:color w:val="000000" w:themeColor="text1"/>
        </w:rPr>
        <w:t xml:space="preserve">LEXY </w:t>
      </w:r>
      <w:r w:rsidR="00245ABA">
        <w:rPr>
          <w:color w:val="000000" w:themeColor="text1"/>
        </w:rPr>
        <w:tab/>
        <w:t>17-</w:t>
      </w:r>
      <w:r w:rsidRPr="00C85CF5">
        <w:rPr>
          <w:color w:val="000000" w:themeColor="text1"/>
        </w:rPr>
        <w:t>year-old female</w:t>
      </w:r>
      <w:r w:rsidR="00BB0757">
        <w:rPr>
          <w:color w:val="000000" w:themeColor="text1"/>
        </w:rPr>
        <w:tab/>
      </w:r>
      <w:r w:rsidR="00BB0757">
        <w:rPr>
          <w:color w:val="000000" w:themeColor="text1"/>
        </w:rPr>
        <w:tab/>
      </w:r>
      <w:r w:rsidRPr="00C85CF5">
        <w:rPr>
          <w:b/>
          <w:color w:val="000000" w:themeColor="text1"/>
        </w:rPr>
        <w:t>MASON</w:t>
      </w:r>
      <w:r w:rsidRPr="00C85CF5">
        <w:rPr>
          <w:color w:val="000000" w:themeColor="text1"/>
        </w:rPr>
        <w:t xml:space="preserve"> </w:t>
      </w:r>
      <w:r w:rsidR="00245ABA">
        <w:rPr>
          <w:color w:val="000000" w:themeColor="text1"/>
        </w:rPr>
        <w:tab/>
        <w:t>18</w:t>
      </w:r>
      <w:r w:rsidRPr="00C85CF5">
        <w:rPr>
          <w:color w:val="000000" w:themeColor="text1"/>
        </w:rPr>
        <w:t>-year-old male</w:t>
      </w:r>
    </w:p>
    <w:p w14:paraId="1004DB7F" w14:textId="595982E3" w:rsidR="00C85CF5" w:rsidRDefault="00C85CF5" w:rsidP="00C85CF5">
      <w:pPr>
        <w:pStyle w:val="BodyText"/>
        <w:rPr>
          <w:color w:val="000000" w:themeColor="text1"/>
        </w:rPr>
      </w:pPr>
    </w:p>
    <w:p w14:paraId="07711C16" w14:textId="77777777" w:rsidR="00E951D7" w:rsidRPr="00E951D7" w:rsidRDefault="00E951D7" w:rsidP="00C85CF5">
      <w:pPr>
        <w:pStyle w:val="Heading1"/>
        <w:tabs>
          <w:tab w:val="left" w:pos="454"/>
          <w:tab w:val="left" w:pos="2835"/>
        </w:tabs>
        <w:ind w:left="0" w:right="691"/>
        <w:rPr>
          <w:color w:val="000000" w:themeColor="text1"/>
        </w:rPr>
      </w:pPr>
      <w:r w:rsidRPr="00E951D7">
        <w:rPr>
          <w:color w:val="000000" w:themeColor="text1"/>
        </w:rPr>
        <w:t>MONOLOGUE SYNOPSES</w:t>
      </w:r>
    </w:p>
    <w:p w14:paraId="194F3D87" w14:textId="77777777" w:rsidR="00E951D7" w:rsidRPr="00E951D7" w:rsidRDefault="00E951D7" w:rsidP="00E951D7">
      <w:pPr>
        <w:tabs>
          <w:tab w:val="left" w:pos="454"/>
          <w:tab w:val="left" w:pos="4395"/>
        </w:tabs>
        <w:rPr>
          <w:i/>
          <w:color w:val="000000" w:themeColor="text1"/>
        </w:rPr>
      </w:pPr>
    </w:p>
    <w:p w14:paraId="3EE6F5BE" w14:textId="77777777" w:rsidR="00E951D7" w:rsidRPr="00E951D7" w:rsidRDefault="00E951D7" w:rsidP="00E951D7">
      <w:pPr>
        <w:tabs>
          <w:tab w:val="left" w:pos="454"/>
          <w:tab w:val="left" w:pos="4395"/>
          <w:tab w:val="left" w:pos="7655"/>
        </w:tabs>
        <w:ind w:right="418"/>
        <w:rPr>
          <w:b/>
          <w:color w:val="000000" w:themeColor="text1"/>
        </w:rPr>
      </w:pPr>
      <w:r w:rsidRPr="00E951D7">
        <w:rPr>
          <w:b/>
          <w:i/>
          <w:color w:val="000000" w:themeColor="text1"/>
        </w:rPr>
        <w:t>Short Circuit</w:t>
      </w:r>
      <w:r w:rsidRPr="00E951D7">
        <w:rPr>
          <w:b/>
          <w:i/>
          <w:color w:val="000000" w:themeColor="text1"/>
        </w:rPr>
        <w:tab/>
      </w:r>
    </w:p>
    <w:p w14:paraId="3D6E55D0" w14:textId="77777777" w:rsidR="00E951D7" w:rsidRPr="00E951D7" w:rsidRDefault="00E951D7" w:rsidP="00E951D7">
      <w:pPr>
        <w:pStyle w:val="BodyText"/>
        <w:tabs>
          <w:tab w:val="left" w:pos="454"/>
          <w:tab w:val="left" w:pos="4395"/>
          <w:tab w:val="left" w:pos="7655"/>
        </w:tabs>
        <w:ind w:right="418"/>
        <w:rPr>
          <w:b/>
          <w:color w:val="000000" w:themeColor="text1"/>
        </w:rPr>
      </w:pPr>
    </w:p>
    <w:p w14:paraId="4CDED398"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Drawn to rhythm, Will struggles in a world of words, unable to connect to the girl of his dreams, but refusing medication that will make him think like everyone else.</w:t>
      </w:r>
    </w:p>
    <w:p w14:paraId="1B684F8E" w14:textId="77777777" w:rsidR="00E951D7" w:rsidRPr="00E951D7" w:rsidRDefault="00E951D7" w:rsidP="00E951D7">
      <w:pPr>
        <w:pStyle w:val="BodyText"/>
        <w:tabs>
          <w:tab w:val="left" w:pos="454"/>
          <w:tab w:val="left" w:pos="4395"/>
          <w:tab w:val="left" w:pos="7655"/>
        </w:tabs>
        <w:ind w:right="418"/>
        <w:rPr>
          <w:color w:val="000000" w:themeColor="text1"/>
        </w:rPr>
      </w:pPr>
    </w:p>
    <w:p w14:paraId="0BC0AC31" w14:textId="77777777" w:rsidR="00E951D7" w:rsidRPr="00E951D7" w:rsidRDefault="00E951D7" w:rsidP="00E951D7">
      <w:pPr>
        <w:tabs>
          <w:tab w:val="left" w:pos="454"/>
          <w:tab w:val="left" w:pos="4395"/>
          <w:tab w:val="left" w:pos="7655"/>
        </w:tabs>
        <w:ind w:right="418"/>
        <w:rPr>
          <w:b/>
          <w:color w:val="000000" w:themeColor="text1"/>
        </w:rPr>
      </w:pPr>
      <w:r w:rsidRPr="00E951D7">
        <w:rPr>
          <w:b/>
          <w:i/>
          <w:color w:val="000000" w:themeColor="text1"/>
        </w:rPr>
        <w:t>In</w:t>
      </w:r>
      <w:r w:rsidRPr="00E951D7">
        <w:rPr>
          <w:b/>
          <w:i/>
          <w:color w:val="000000" w:themeColor="text1"/>
          <w:spacing w:val="-1"/>
        </w:rPr>
        <w:t xml:space="preserve"> </w:t>
      </w:r>
      <w:r w:rsidRPr="00E951D7">
        <w:rPr>
          <w:b/>
          <w:i/>
          <w:color w:val="000000" w:themeColor="text1"/>
        </w:rPr>
        <w:t>My</w:t>
      </w:r>
      <w:r w:rsidRPr="00E951D7">
        <w:rPr>
          <w:b/>
          <w:i/>
          <w:color w:val="000000" w:themeColor="text1"/>
          <w:spacing w:val="-1"/>
        </w:rPr>
        <w:t xml:space="preserve"> </w:t>
      </w:r>
      <w:r w:rsidRPr="00E951D7">
        <w:rPr>
          <w:b/>
          <w:i/>
          <w:color w:val="000000" w:themeColor="text1"/>
        </w:rPr>
        <w:t>Head</w:t>
      </w:r>
      <w:r w:rsidRPr="00E951D7">
        <w:rPr>
          <w:b/>
          <w:i/>
          <w:color w:val="000000" w:themeColor="text1"/>
        </w:rPr>
        <w:tab/>
      </w:r>
    </w:p>
    <w:p w14:paraId="799A90B7" w14:textId="77777777" w:rsidR="00E951D7" w:rsidRPr="00E951D7" w:rsidRDefault="00E951D7" w:rsidP="00E951D7">
      <w:pPr>
        <w:pStyle w:val="BodyText"/>
        <w:tabs>
          <w:tab w:val="left" w:pos="454"/>
          <w:tab w:val="left" w:pos="4395"/>
          <w:tab w:val="left" w:pos="7655"/>
        </w:tabs>
        <w:spacing w:before="1"/>
        <w:ind w:right="418"/>
        <w:rPr>
          <w:b/>
          <w:color w:val="000000" w:themeColor="text1"/>
        </w:rPr>
      </w:pPr>
    </w:p>
    <w:p w14:paraId="39AEB02C"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On the outside Freya’s a normal teen but on the inside, she’s fighting anxiety every single day, alone and unable to tell anyone that she needs help.</w:t>
      </w:r>
    </w:p>
    <w:p w14:paraId="7DA94CD7" w14:textId="77777777" w:rsidR="00E951D7" w:rsidRPr="00E951D7" w:rsidRDefault="00E951D7" w:rsidP="00E951D7">
      <w:pPr>
        <w:pStyle w:val="BodyText"/>
        <w:tabs>
          <w:tab w:val="left" w:pos="454"/>
          <w:tab w:val="left" w:pos="4395"/>
          <w:tab w:val="left" w:pos="7655"/>
        </w:tabs>
        <w:ind w:right="418"/>
        <w:rPr>
          <w:color w:val="000000" w:themeColor="text1"/>
        </w:rPr>
      </w:pPr>
    </w:p>
    <w:p w14:paraId="62F5D189" w14:textId="77777777" w:rsidR="00E951D7" w:rsidRPr="00E951D7" w:rsidRDefault="00E951D7" w:rsidP="00E951D7">
      <w:pPr>
        <w:tabs>
          <w:tab w:val="left" w:pos="454"/>
          <w:tab w:val="left" w:pos="4395"/>
          <w:tab w:val="left" w:pos="7655"/>
        </w:tabs>
        <w:ind w:right="418"/>
        <w:rPr>
          <w:b/>
          <w:color w:val="000000" w:themeColor="text1"/>
        </w:rPr>
      </w:pPr>
      <w:r w:rsidRPr="00E951D7">
        <w:rPr>
          <w:b/>
          <w:i/>
          <w:color w:val="000000" w:themeColor="text1"/>
        </w:rPr>
        <w:t>Good</w:t>
      </w:r>
      <w:r w:rsidRPr="00E951D7">
        <w:rPr>
          <w:b/>
          <w:i/>
          <w:color w:val="000000" w:themeColor="text1"/>
          <w:spacing w:val="-2"/>
        </w:rPr>
        <w:t xml:space="preserve"> </w:t>
      </w:r>
      <w:r w:rsidRPr="00E951D7">
        <w:rPr>
          <w:b/>
          <w:i/>
          <w:color w:val="000000" w:themeColor="text1"/>
        </w:rPr>
        <w:t>for</w:t>
      </w:r>
      <w:r w:rsidRPr="00E951D7">
        <w:rPr>
          <w:b/>
          <w:i/>
          <w:color w:val="000000" w:themeColor="text1"/>
          <w:spacing w:val="-1"/>
        </w:rPr>
        <w:t xml:space="preserve"> </w:t>
      </w:r>
      <w:r w:rsidRPr="00E951D7">
        <w:rPr>
          <w:b/>
          <w:i/>
          <w:color w:val="000000" w:themeColor="text1"/>
        </w:rPr>
        <w:t>Nothing</w:t>
      </w:r>
      <w:r w:rsidRPr="00E951D7">
        <w:rPr>
          <w:b/>
          <w:i/>
          <w:color w:val="000000" w:themeColor="text1"/>
        </w:rPr>
        <w:tab/>
      </w:r>
    </w:p>
    <w:p w14:paraId="0B74514F" w14:textId="77777777" w:rsidR="00E951D7" w:rsidRPr="00E951D7" w:rsidRDefault="00E951D7" w:rsidP="00E951D7">
      <w:pPr>
        <w:pStyle w:val="BodyText"/>
        <w:tabs>
          <w:tab w:val="left" w:pos="454"/>
          <w:tab w:val="left" w:pos="4395"/>
          <w:tab w:val="left" w:pos="7655"/>
        </w:tabs>
        <w:ind w:right="418"/>
        <w:rPr>
          <w:b/>
          <w:color w:val="000000" w:themeColor="text1"/>
        </w:rPr>
      </w:pPr>
    </w:p>
    <w:p w14:paraId="086003B1"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Worried he’ll never be tall enough, handsome enough or smart enough, Vijay turns to social media to chat up girls at school, with devastating consequences.</w:t>
      </w:r>
    </w:p>
    <w:p w14:paraId="667A556C" w14:textId="77777777" w:rsidR="00E951D7" w:rsidRPr="00E951D7" w:rsidRDefault="00E951D7" w:rsidP="00E951D7">
      <w:pPr>
        <w:pStyle w:val="BodyText"/>
        <w:tabs>
          <w:tab w:val="left" w:pos="454"/>
          <w:tab w:val="left" w:pos="4395"/>
          <w:tab w:val="left" w:pos="7655"/>
        </w:tabs>
        <w:ind w:right="418"/>
        <w:rPr>
          <w:color w:val="000000" w:themeColor="text1"/>
        </w:rPr>
      </w:pPr>
    </w:p>
    <w:p w14:paraId="7E2BEBF1" w14:textId="77777777" w:rsidR="00E951D7" w:rsidRPr="00E951D7" w:rsidRDefault="00E951D7" w:rsidP="00E951D7">
      <w:pPr>
        <w:tabs>
          <w:tab w:val="left" w:pos="454"/>
          <w:tab w:val="left" w:pos="4395"/>
          <w:tab w:val="left" w:pos="7655"/>
        </w:tabs>
        <w:ind w:right="418"/>
        <w:rPr>
          <w:b/>
          <w:color w:val="000000" w:themeColor="text1"/>
        </w:rPr>
      </w:pPr>
      <w:r w:rsidRPr="00E951D7">
        <w:rPr>
          <w:b/>
          <w:i/>
          <w:color w:val="000000" w:themeColor="text1"/>
        </w:rPr>
        <w:t>Picture</w:t>
      </w:r>
      <w:r w:rsidRPr="00E951D7">
        <w:rPr>
          <w:b/>
          <w:i/>
          <w:color w:val="000000" w:themeColor="text1"/>
          <w:spacing w:val="-3"/>
        </w:rPr>
        <w:t xml:space="preserve"> </w:t>
      </w:r>
      <w:r w:rsidRPr="00E951D7">
        <w:rPr>
          <w:b/>
          <w:i/>
          <w:color w:val="000000" w:themeColor="text1"/>
        </w:rPr>
        <w:t>Perfect</w:t>
      </w:r>
      <w:r w:rsidRPr="00E951D7">
        <w:rPr>
          <w:b/>
          <w:i/>
          <w:color w:val="000000" w:themeColor="text1"/>
        </w:rPr>
        <w:tab/>
      </w:r>
    </w:p>
    <w:p w14:paraId="76078957" w14:textId="77777777" w:rsidR="00E951D7" w:rsidRPr="00E951D7" w:rsidRDefault="00E951D7" w:rsidP="00E951D7">
      <w:pPr>
        <w:pStyle w:val="BodyText"/>
        <w:tabs>
          <w:tab w:val="left" w:pos="454"/>
          <w:tab w:val="left" w:pos="4395"/>
          <w:tab w:val="left" w:pos="7655"/>
        </w:tabs>
        <w:ind w:right="418"/>
        <w:rPr>
          <w:b/>
          <w:color w:val="000000" w:themeColor="text1"/>
        </w:rPr>
      </w:pPr>
    </w:p>
    <w:p w14:paraId="1A2CB423" w14:textId="4967007D"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 xml:space="preserve">Convinced she’s fat, Reena relies on filters to market a better version of herself online, </w:t>
      </w:r>
      <w:proofErr w:type="spellStart"/>
      <w:r w:rsidRPr="00E951D7">
        <w:rPr>
          <w:color w:val="000000" w:themeColor="text1"/>
        </w:rPr>
        <w:t>revel</w:t>
      </w:r>
      <w:r w:rsidR="00B03336">
        <w:rPr>
          <w:color w:val="000000" w:themeColor="text1"/>
        </w:rPr>
        <w:t>l</w:t>
      </w:r>
      <w:r w:rsidRPr="00E951D7">
        <w:rPr>
          <w:color w:val="000000" w:themeColor="text1"/>
        </w:rPr>
        <w:t>ing</w:t>
      </w:r>
      <w:proofErr w:type="spellEnd"/>
      <w:r w:rsidRPr="00E951D7">
        <w:rPr>
          <w:color w:val="000000" w:themeColor="text1"/>
        </w:rPr>
        <w:t xml:space="preserve"> in praise from a growing legion of followers.</w:t>
      </w:r>
    </w:p>
    <w:p w14:paraId="40075AFC" w14:textId="77777777" w:rsidR="00E951D7" w:rsidRPr="00E951D7" w:rsidRDefault="00E951D7" w:rsidP="00E951D7">
      <w:pPr>
        <w:pStyle w:val="BodyText"/>
        <w:tabs>
          <w:tab w:val="left" w:pos="454"/>
          <w:tab w:val="left" w:pos="4395"/>
          <w:tab w:val="left" w:pos="7655"/>
        </w:tabs>
        <w:ind w:right="418"/>
        <w:rPr>
          <w:color w:val="000000" w:themeColor="text1"/>
        </w:rPr>
      </w:pPr>
    </w:p>
    <w:p w14:paraId="753A5F31" w14:textId="77777777" w:rsidR="00E951D7" w:rsidRPr="00E951D7" w:rsidRDefault="00E951D7" w:rsidP="00E951D7">
      <w:pPr>
        <w:tabs>
          <w:tab w:val="left" w:pos="454"/>
          <w:tab w:val="left" w:pos="4395"/>
          <w:tab w:val="left" w:pos="7655"/>
        </w:tabs>
        <w:spacing w:before="1"/>
        <w:ind w:right="418"/>
        <w:rPr>
          <w:b/>
          <w:color w:val="000000" w:themeColor="text1"/>
        </w:rPr>
      </w:pPr>
      <w:r w:rsidRPr="00E951D7">
        <w:rPr>
          <w:b/>
          <w:i/>
          <w:color w:val="000000" w:themeColor="text1"/>
        </w:rPr>
        <w:t>Pretty</w:t>
      </w:r>
      <w:r w:rsidRPr="00E951D7">
        <w:rPr>
          <w:b/>
          <w:i/>
          <w:color w:val="000000" w:themeColor="text1"/>
          <w:spacing w:val="-2"/>
        </w:rPr>
        <w:t xml:space="preserve"> </w:t>
      </w:r>
      <w:r w:rsidRPr="00E951D7">
        <w:rPr>
          <w:b/>
          <w:i/>
          <w:color w:val="000000" w:themeColor="text1"/>
        </w:rPr>
        <w:t>Stupid</w:t>
      </w:r>
      <w:r w:rsidRPr="00E951D7">
        <w:rPr>
          <w:b/>
          <w:i/>
          <w:color w:val="000000" w:themeColor="text1"/>
        </w:rPr>
        <w:tab/>
      </w:r>
    </w:p>
    <w:p w14:paraId="5B62DF59" w14:textId="77777777" w:rsidR="00E951D7" w:rsidRPr="00E951D7" w:rsidRDefault="00E951D7" w:rsidP="00E951D7">
      <w:pPr>
        <w:pStyle w:val="BodyText"/>
        <w:tabs>
          <w:tab w:val="left" w:pos="454"/>
          <w:tab w:val="left" w:pos="4395"/>
          <w:tab w:val="left" w:pos="7655"/>
        </w:tabs>
        <w:spacing w:before="11"/>
        <w:ind w:right="418"/>
        <w:rPr>
          <w:b/>
          <w:color w:val="000000" w:themeColor="text1"/>
        </w:rPr>
      </w:pPr>
    </w:p>
    <w:p w14:paraId="7B1F3F9B"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Reeling from an abrupt reality check, a young woman sues her school and family for failing to prepare her for life after graduation.</w:t>
      </w:r>
    </w:p>
    <w:p w14:paraId="78D81B2F" w14:textId="77777777" w:rsidR="00E951D7" w:rsidRPr="00E951D7" w:rsidRDefault="00E951D7" w:rsidP="00E951D7">
      <w:pPr>
        <w:pStyle w:val="BodyText"/>
        <w:tabs>
          <w:tab w:val="left" w:pos="454"/>
          <w:tab w:val="left" w:pos="4395"/>
          <w:tab w:val="left" w:pos="7655"/>
        </w:tabs>
        <w:ind w:right="418"/>
        <w:rPr>
          <w:color w:val="000000" w:themeColor="text1"/>
        </w:rPr>
      </w:pPr>
    </w:p>
    <w:p w14:paraId="1597E046" w14:textId="77777777" w:rsidR="00E951D7" w:rsidRPr="00E951D7" w:rsidRDefault="00E951D7" w:rsidP="00E951D7">
      <w:pPr>
        <w:pStyle w:val="Heading1"/>
        <w:tabs>
          <w:tab w:val="left" w:pos="454"/>
          <w:tab w:val="left" w:pos="4395"/>
          <w:tab w:val="left" w:pos="7655"/>
        </w:tabs>
        <w:spacing w:before="1"/>
        <w:ind w:left="908" w:right="418" w:hanging="908"/>
        <w:rPr>
          <w:color w:val="000000" w:themeColor="text1"/>
        </w:rPr>
      </w:pPr>
      <w:r w:rsidRPr="00E951D7">
        <w:rPr>
          <w:i/>
          <w:color w:val="000000" w:themeColor="text1"/>
        </w:rPr>
        <w:t>She</w:t>
      </w:r>
      <w:r w:rsidRPr="00E951D7">
        <w:rPr>
          <w:i/>
          <w:color w:val="000000" w:themeColor="text1"/>
        </w:rPr>
        <w:tab/>
      </w:r>
      <w:r w:rsidRPr="00E951D7">
        <w:rPr>
          <w:i/>
          <w:color w:val="000000" w:themeColor="text1"/>
        </w:rPr>
        <w:tab/>
      </w:r>
      <w:r w:rsidRPr="00E951D7">
        <w:rPr>
          <w:i/>
          <w:color w:val="000000" w:themeColor="text1"/>
        </w:rPr>
        <w:tab/>
      </w:r>
    </w:p>
    <w:p w14:paraId="7E839D31" w14:textId="77777777" w:rsidR="00E951D7" w:rsidRPr="00E951D7" w:rsidRDefault="00E951D7" w:rsidP="00E951D7">
      <w:pPr>
        <w:pStyle w:val="BodyText"/>
        <w:tabs>
          <w:tab w:val="left" w:pos="454"/>
          <w:tab w:val="left" w:pos="4395"/>
          <w:tab w:val="left" w:pos="7655"/>
        </w:tabs>
        <w:ind w:right="418"/>
        <w:rPr>
          <w:b/>
          <w:color w:val="000000" w:themeColor="text1"/>
        </w:rPr>
      </w:pPr>
    </w:p>
    <w:p w14:paraId="1A3250BF"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Every day she fights to be heard, to dress as she wants, to be who she is ... until one day when she must make a choice, knowing she can never be free as long as he lives.</w:t>
      </w:r>
    </w:p>
    <w:p w14:paraId="17507140" w14:textId="77777777" w:rsidR="00E951D7" w:rsidRPr="00E951D7" w:rsidRDefault="00E951D7" w:rsidP="00E951D7">
      <w:pPr>
        <w:pStyle w:val="BodyText"/>
        <w:tabs>
          <w:tab w:val="left" w:pos="454"/>
          <w:tab w:val="left" w:pos="4395"/>
          <w:tab w:val="left" w:pos="7655"/>
        </w:tabs>
        <w:ind w:right="418"/>
        <w:rPr>
          <w:color w:val="000000" w:themeColor="text1"/>
        </w:rPr>
      </w:pPr>
    </w:p>
    <w:p w14:paraId="04157121" w14:textId="77777777" w:rsidR="00E951D7" w:rsidRPr="00E951D7" w:rsidRDefault="00E951D7" w:rsidP="00E951D7">
      <w:pPr>
        <w:tabs>
          <w:tab w:val="left" w:pos="454"/>
          <w:tab w:val="left" w:pos="4395"/>
          <w:tab w:val="left" w:pos="7655"/>
        </w:tabs>
        <w:ind w:right="418"/>
        <w:rPr>
          <w:b/>
          <w:color w:val="000000" w:themeColor="text1"/>
        </w:rPr>
      </w:pPr>
      <w:r w:rsidRPr="00E951D7">
        <w:rPr>
          <w:b/>
          <w:i/>
          <w:color w:val="000000" w:themeColor="text1"/>
        </w:rPr>
        <w:t>Roller</w:t>
      </w:r>
      <w:r w:rsidRPr="00E951D7">
        <w:rPr>
          <w:b/>
          <w:i/>
          <w:color w:val="000000" w:themeColor="text1"/>
          <w:spacing w:val="-1"/>
        </w:rPr>
        <w:t xml:space="preserve"> </w:t>
      </w:r>
      <w:r w:rsidRPr="00E951D7">
        <w:rPr>
          <w:b/>
          <w:i/>
          <w:color w:val="000000" w:themeColor="text1"/>
        </w:rPr>
        <w:t>Coaster</w:t>
      </w:r>
      <w:r w:rsidRPr="00E951D7">
        <w:rPr>
          <w:b/>
          <w:i/>
          <w:color w:val="000000" w:themeColor="text1"/>
        </w:rPr>
        <w:tab/>
      </w:r>
    </w:p>
    <w:p w14:paraId="45A1C067" w14:textId="77777777" w:rsidR="00E951D7" w:rsidRPr="00E951D7" w:rsidRDefault="00E951D7" w:rsidP="00E951D7">
      <w:pPr>
        <w:pStyle w:val="BodyText"/>
        <w:tabs>
          <w:tab w:val="left" w:pos="454"/>
          <w:tab w:val="left" w:pos="4395"/>
          <w:tab w:val="left" w:pos="7655"/>
        </w:tabs>
        <w:ind w:right="418"/>
        <w:rPr>
          <w:color w:val="000000" w:themeColor="text1"/>
        </w:rPr>
      </w:pPr>
    </w:p>
    <w:p w14:paraId="695EF8D8" w14:textId="77777777" w:rsidR="00E951D7" w:rsidRPr="00E951D7" w:rsidRDefault="00E951D7" w:rsidP="00E951D7">
      <w:pPr>
        <w:pStyle w:val="BodyText"/>
        <w:tabs>
          <w:tab w:val="left" w:pos="454"/>
          <w:tab w:val="left" w:pos="4395"/>
          <w:tab w:val="left" w:pos="7655"/>
        </w:tabs>
        <w:ind w:right="418"/>
        <w:rPr>
          <w:color w:val="000000" w:themeColor="text1"/>
        </w:rPr>
      </w:pPr>
      <w:r w:rsidRPr="00E951D7">
        <w:rPr>
          <w:color w:val="000000" w:themeColor="text1"/>
        </w:rPr>
        <w:t xml:space="preserve">Lexy is determined to </w:t>
      </w:r>
      <w:proofErr w:type="spellStart"/>
      <w:r w:rsidRPr="00E951D7">
        <w:rPr>
          <w:color w:val="000000" w:themeColor="text1"/>
        </w:rPr>
        <w:t>internalise</w:t>
      </w:r>
      <w:proofErr w:type="spellEnd"/>
      <w:r w:rsidRPr="00E951D7">
        <w:rPr>
          <w:color w:val="000000" w:themeColor="text1"/>
        </w:rPr>
        <w:t xml:space="preserve"> her family struggles until a chance meeting opens the floodgates and changes the course of her life.</w:t>
      </w:r>
    </w:p>
    <w:p w14:paraId="7B7D76F8" w14:textId="77777777" w:rsidR="00E951D7" w:rsidRPr="00E951D7" w:rsidRDefault="00E951D7" w:rsidP="00E951D7">
      <w:pPr>
        <w:pStyle w:val="BodyText"/>
        <w:tabs>
          <w:tab w:val="left" w:pos="454"/>
          <w:tab w:val="left" w:pos="4395"/>
          <w:tab w:val="left" w:pos="7655"/>
        </w:tabs>
        <w:ind w:right="418"/>
        <w:rPr>
          <w:color w:val="000000" w:themeColor="text1"/>
        </w:rPr>
      </w:pPr>
    </w:p>
    <w:p w14:paraId="467405D9" w14:textId="77777777" w:rsidR="00E951D7" w:rsidRPr="00BB0757" w:rsidRDefault="00E951D7" w:rsidP="00E951D7">
      <w:pPr>
        <w:tabs>
          <w:tab w:val="left" w:pos="454"/>
          <w:tab w:val="left" w:pos="4395"/>
          <w:tab w:val="left" w:pos="7655"/>
        </w:tabs>
        <w:ind w:right="418"/>
        <w:rPr>
          <w:b/>
          <w:bCs/>
        </w:rPr>
      </w:pPr>
      <w:r w:rsidRPr="00BB0757">
        <w:rPr>
          <w:b/>
          <w:bCs/>
          <w:i/>
        </w:rPr>
        <w:t>Now You</w:t>
      </w:r>
      <w:r w:rsidRPr="00BB0757">
        <w:rPr>
          <w:b/>
          <w:bCs/>
          <w:i/>
          <w:spacing w:val="-2"/>
        </w:rPr>
        <w:t xml:space="preserve"> </w:t>
      </w:r>
      <w:r w:rsidRPr="00BB0757">
        <w:rPr>
          <w:b/>
          <w:bCs/>
          <w:i/>
        </w:rPr>
        <w:t>See</w:t>
      </w:r>
      <w:r w:rsidRPr="00BB0757">
        <w:rPr>
          <w:b/>
          <w:bCs/>
          <w:i/>
          <w:spacing w:val="-1"/>
        </w:rPr>
        <w:t xml:space="preserve"> </w:t>
      </w:r>
      <w:r w:rsidRPr="00BB0757">
        <w:rPr>
          <w:b/>
          <w:bCs/>
          <w:i/>
        </w:rPr>
        <w:t>Me</w:t>
      </w:r>
      <w:r w:rsidRPr="00BB0757">
        <w:rPr>
          <w:b/>
          <w:bCs/>
          <w:i/>
        </w:rPr>
        <w:tab/>
      </w:r>
    </w:p>
    <w:p w14:paraId="6C11410D" w14:textId="77777777" w:rsidR="00E951D7" w:rsidRPr="00E951D7" w:rsidRDefault="00E951D7" w:rsidP="00E951D7">
      <w:pPr>
        <w:pStyle w:val="BodyText"/>
        <w:tabs>
          <w:tab w:val="left" w:pos="454"/>
          <w:tab w:val="left" w:pos="4395"/>
          <w:tab w:val="left" w:pos="7655"/>
        </w:tabs>
        <w:ind w:right="418"/>
        <w:rPr>
          <w:b/>
        </w:rPr>
      </w:pPr>
    </w:p>
    <w:p w14:paraId="6CF98D26" w14:textId="79681DE1" w:rsidR="00E951D7" w:rsidRDefault="00E951D7" w:rsidP="00E951D7">
      <w:pPr>
        <w:pStyle w:val="BodyText"/>
        <w:tabs>
          <w:tab w:val="left" w:pos="454"/>
          <w:tab w:val="left" w:pos="4395"/>
          <w:tab w:val="left" w:pos="7655"/>
        </w:tabs>
        <w:ind w:right="418"/>
      </w:pPr>
      <w:r w:rsidRPr="00E951D7">
        <w:t xml:space="preserve">Everyone’s so busy looking up to school captain, Mason that they don’t </w:t>
      </w:r>
      <w:proofErr w:type="spellStart"/>
      <w:r w:rsidRPr="00E951D7">
        <w:t>recognise</w:t>
      </w:r>
      <w:proofErr w:type="spellEnd"/>
      <w:r w:rsidRPr="00E951D7">
        <w:t xml:space="preserve"> the debilitating depression that is taking over his life.</w:t>
      </w:r>
    </w:p>
    <w:p w14:paraId="2A4F3674" w14:textId="77777777" w:rsidR="00262D90" w:rsidRPr="00E951D7" w:rsidRDefault="00262D90" w:rsidP="00E951D7">
      <w:pPr>
        <w:pStyle w:val="BodyText"/>
        <w:tabs>
          <w:tab w:val="left" w:pos="454"/>
          <w:tab w:val="left" w:pos="4395"/>
          <w:tab w:val="left" w:pos="7655"/>
        </w:tabs>
        <w:ind w:right="418"/>
      </w:pPr>
    </w:p>
    <w:p w14:paraId="67CA448F" w14:textId="1FFA47CB" w:rsidR="00E951D7" w:rsidRPr="009E6909" w:rsidRDefault="009E6909">
      <w:pPr>
        <w:rPr>
          <w:b/>
          <w:bCs/>
        </w:rPr>
      </w:pPr>
      <w:r w:rsidRPr="009E6909">
        <w:rPr>
          <w:b/>
          <w:bCs/>
        </w:rPr>
        <w:lastRenderedPageBreak/>
        <w:t>AUSTRALIAN CURRICULUM</w:t>
      </w:r>
    </w:p>
    <w:p w14:paraId="78EA76E8" w14:textId="55E09871" w:rsidR="009E6909" w:rsidRPr="009E6909" w:rsidRDefault="009E6909"/>
    <w:tbl>
      <w:tblPr>
        <w:tblStyle w:val="TableGrid"/>
        <w:tblW w:w="0" w:type="auto"/>
        <w:tblLook w:val="04A0" w:firstRow="1" w:lastRow="0" w:firstColumn="1" w:lastColumn="0" w:noHBand="0" w:noVBand="1"/>
      </w:tblPr>
      <w:tblGrid>
        <w:gridCol w:w="1263"/>
        <w:gridCol w:w="1203"/>
        <w:gridCol w:w="3341"/>
        <w:gridCol w:w="1559"/>
        <w:gridCol w:w="1644"/>
      </w:tblGrid>
      <w:tr w:rsidR="00352865" w14:paraId="5C566C04" w14:textId="77777777" w:rsidTr="00352865">
        <w:trPr>
          <w:cantSplit/>
          <w:trHeight w:val="423"/>
        </w:trPr>
        <w:tc>
          <w:tcPr>
            <w:tcW w:w="1263" w:type="dxa"/>
            <w:vAlign w:val="center"/>
          </w:tcPr>
          <w:p w14:paraId="17DF56CA" w14:textId="2D3AFA58" w:rsidR="00352865" w:rsidRDefault="00352865" w:rsidP="00FF201A">
            <w:pPr>
              <w:jc w:val="center"/>
              <w:rPr>
                <w:b/>
                <w:bCs/>
              </w:rPr>
            </w:pPr>
            <w:r>
              <w:rPr>
                <w:b/>
                <w:bCs/>
              </w:rPr>
              <w:t>Learning Area</w:t>
            </w:r>
          </w:p>
        </w:tc>
        <w:tc>
          <w:tcPr>
            <w:tcW w:w="1203" w:type="dxa"/>
            <w:vAlign w:val="center"/>
          </w:tcPr>
          <w:p w14:paraId="6E113642" w14:textId="0F0E818F" w:rsidR="00352865" w:rsidRPr="00FF201A" w:rsidRDefault="00352865" w:rsidP="00691F24">
            <w:pPr>
              <w:jc w:val="center"/>
              <w:rPr>
                <w:b/>
                <w:bCs/>
              </w:rPr>
            </w:pPr>
            <w:r>
              <w:rPr>
                <w:b/>
                <w:bCs/>
              </w:rPr>
              <w:t>STRAND</w:t>
            </w:r>
          </w:p>
        </w:tc>
        <w:tc>
          <w:tcPr>
            <w:tcW w:w="3341" w:type="dxa"/>
            <w:vAlign w:val="center"/>
          </w:tcPr>
          <w:p w14:paraId="255B68A1" w14:textId="7EE081E2" w:rsidR="00352865" w:rsidRPr="00FF201A" w:rsidRDefault="00352865" w:rsidP="00691F24">
            <w:pPr>
              <w:jc w:val="center"/>
              <w:rPr>
                <w:b/>
                <w:bCs/>
              </w:rPr>
            </w:pPr>
            <w:r>
              <w:rPr>
                <w:b/>
                <w:bCs/>
              </w:rPr>
              <w:t>CONTENT DESCRIPTION</w:t>
            </w:r>
          </w:p>
        </w:tc>
        <w:tc>
          <w:tcPr>
            <w:tcW w:w="1559" w:type="dxa"/>
            <w:vAlign w:val="center"/>
          </w:tcPr>
          <w:p w14:paraId="49455BE7" w14:textId="30A61DEE" w:rsidR="00352865" w:rsidRPr="00FF201A" w:rsidRDefault="00352865" w:rsidP="00352865">
            <w:pPr>
              <w:jc w:val="center"/>
              <w:rPr>
                <w:b/>
                <w:bCs/>
              </w:rPr>
            </w:pPr>
            <w:r>
              <w:rPr>
                <w:b/>
                <w:bCs/>
              </w:rPr>
              <w:t>YEAR 9</w:t>
            </w:r>
          </w:p>
        </w:tc>
        <w:tc>
          <w:tcPr>
            <w:tcW w:w="1644" w:type="dxa"/>
            <w:vAlign w:val="center"/>
          </w:tcPr>
          <w:p w14:paraId="3EC9BCA2" w14:textId="7E2292F7" w:rsidR="00352865" w:rsidRPr="00FF201A" w:rsidRDefault="00352865" w:rsidP="00352865">
            <w:pPr>
              <w:jc w:val="center"/>
              <w:rPr>
                <w:b/>
                <w:bCs/>
              </w:rPr>
            </w:pPr>
            <w:r>
              <w:rPr>
                <w:b/>
                <w:bCs/>
              </w:rPr>
              <w:t>YEAR 10</w:t>
            </w:r>
          </w:p>
        </w:tc>
      </w:tr>
      <w:tr w:rsidR="00352865" w14:paraId="1F0C6DAB" w14:textId="77777777" w:rsidTr="00352865">
        <w:trPr>
          <w:cantSplit/>
          <w:trHeight w:val="1720"/>
        </w:trPr>
        <w:tc>
          <w:tcPr>
            <w:tcW w:w="1263" w:type="dxa"/>
            <w:vMerge w:val="restart"/>
            <w:textDirection w:val="btLr"/>
            <w:vAlign w:val="center"/>
          </w:tcPr>
          <w:p w14:paraId="4BAE1B38" w14:textId="0C594D9A" w:rsidR="00352865" w:rsidRPr="00691F24" w:rsidRDefault="00352865" w:rsidP="00691F24">
            <w:pPr>
              <w:ind w:left="113" w:right="113"/>
              <w:jc w:val="center"/>
              <w:rPr>
                <w:b/>
                <w:bCs/>
              </w:rPr>
            </w:pPr>
            <w:r>
              <w:rPr>
                <w:b/>
                <w:bCs/>
              </w:rPr>
              <w:t>ENGLISH</w:t>
            </w:r>
          </w:p>
        </w:tc>
        <w:tc>
          <w:tcPr>
            <w:tcW w:w="1203" w:type="dxa"/>
            <w:textDirection w:val="btLr"/>
            <w:vAlign w:val="center"/>
          </w:tcPr>
          <w:p w14:paraId="7157046A" w14:textId="35325497" w:rsidR="00352865" w:rsidRPr="00691F24" w:rsidRDefault="00352865" w:rsidP="004924A6">
            <w:pPr>
              <w:ind w:left="113" w:right="113"/>
              <w:jc w:val="center"/>
            </w:pPr>
            <w:r>
              <w:t>LANGUAGE</w:t>
            </w:r>
          </w:p>
        </w:tc>
        <w:tc>
          <w:tcPr>
            <w:tcW w:w="3341" w:type="dxa"/>
          </w:tcPr>
          <w:p w14:paraId="792B35A3" w14:textId="77777777" w:rsidR="00352865" w:rsidRDefault="00352865" w:rsidP="004924A6">
            <w:r>
              <w:t xml:space="preserve">Language for interaction </w:t>
            </w:r>
          </w:p>
          <w:p w14:paraId="325144E1" w14:textId="1FBEE385" w:rsidR="00352865" w:rsidRPr="00691F24" w:rsidRDefault="00352865" w:rsidP="004924A6"/>
        </w:tc>
        <w:tc>
          <w:tcPr>
            <w:tcW w:w="1559" w:type="dxa"/>
          </w:tcPr>
          <w:p w14:paraId="59D4CEF6" w14:textId="3742D2FE" w:rsidR="00352865" w:rsidRPr="00691F24" w:rsidRDefault="00352865" w:rsidP="000056F1">
            <w:hyperlink r:id="rId19" w:history="1">
              <w:r w:rsidRPr="00062BD6">
                <w:rPr>
                  <w:rStyle w:val="Hyperlink"/>
                </w:rPr>
                <w:t>ACELA 1551</w:t>
              </w:r>
            </w:hyperlink>
          </w:p>
        </w:tc>
        <w:tc>
          <w:tcPr>
            <w:tcW w:w="1644" w:type="dxa"/>
          </w:tcPr>
          <w:p w14:paraId="72CC34A4" w14:textId="45D889B4" w:rsidR="00352865" w:rsidRPr="00691F24" w:rsidRDefault="00352865" w:rsidP="000056F1">
            <w:hyperlink r:id="rId20" w:history="1">
              <w:r w:rsidRPr="00CD10B1">
                <w:rPr>
                  <w:rStyle w:val="Hyperlink"/>
                </w:rPr>
                <w:t>ACELA 1564</w:t>
              </w:r>
            </w:hyperlink>
          </w:p>
        </w:tc>
      </w:tr>
      <w:tr w:rsidR="00352865" w14:paraId="0EBBD766" w14:textId="77777777" w:rsidTr="00352865">
        <w:trPr>
          <w:cantSplit/>
          <w:trHeight w:val="1815"/>
        </w:trPr>
        <w:tc>
          <w:tcPr>
            <w:tcW w:w="1263" w:type="dxa"/>
            <w:vMerge/>
            <w:textDirection w:val="btLr"/>
            <w:vAlign w:val="center"/>
          </w:tcPr>
          <w:p w14:paraId="73053CBD" w14:textId="77777777" w:rsidR="00352865" w:rsidRDefault="00352865" w:rsidP="00691F24">
            <w:pPr>
              <w:ind w:left="113" w:right="113"/>
              <w:jc w:val="center"/>
              <w:rPr>
                <w:b/>
                <w:bCs/>
              </w:rPr>
            </w:pPr>
          </w:p>
        </w:tc>
        <w:tc>
          <w:tcPr>
            <w:tcW w:w="1203" w:type="dxa"/>
            <w:textDirection w:val="btLr"/>
            <w:vAlign w:val="center"/>
          </w:tcPr>
          <w:p w14:paraId="2AF826E2" w14:textId="32DCDEAA" w:rsidR="00352865" w:rsidRDefault="00352865" w:rsidP="004924A6">
            <w:pPr>
              <w:ind w:left="113" w:right="113"/>
              <w:jc w:val="center"/>
            </w:pPr>
            <w:r>
              <w:t>LITERATURE</w:t>
            </w:r>
          </w:p>
        </w:tc>
        <w:tc>
          <w:tcPr>
            <w:tcW w:w="3341" w:type="dxa"/>
          </w:tcPr>
          <w:p w14:paraId="42B308F8" w14:textId="77777777" w:rsidR="00352865" w:rsidRDefault="00352865" w:rsidP="004924A6">
            <w:r>
              <w:t>Responding to literature</w:t>
            </w:r>
          </w:p>
          <w:p w14:paraId="6AC5D2D3" w14:textId="77777777" w:rsidR="00EF6B85" w:rsidRDefault="00EF6B85" w:rsidP="004924A6"/>
          <w:p w14:paraId="25A6942D" w14:textId="77777777" w:rsidR="00EF6B85" w:rsidRDefault="00EF6B85" w:rsidP="004924A6"/>
          <w:p w14:paraId="3F3AAB5D" w14:textId="77777777" w:rsidR="00EF6B85" w:rsidRDefault="00EF6B85" w:rsidP="004924A6"/>
          <w:p w14:paraId="538C5E3B" w14:textId="77777777" w:rsidR="00EF6B85" w:rsidRDefault="00EF6B85" w:rsidP="004924A6">
            <w:r>
              <w:t>Examining literature</w:t>
            </w:r>
          </w:p>
          <w:p w14:paraId="0713E785" w14:textId="77777777" w:rsidR="00EF6B85" w:rsidRDefault="00EF6B85" w:rsidP="004924A6"/>
          <w:p w14:paraId="662B6405" w14:textId="77777777" w:rsidR="00EF6B85" w:rsidRDefault="00EF6B85" w:rsidP="004924A6"/>
          <w:p w14:paraId="5546E2F0" w14:textId="77777777" w:rsidR="00EF6B85" w:rsidRDefault="00EF6B85" w:rsidP="004924A6"/>
          <w:p w14:paraId="5956BF5E" w14:textId="77777777" w:rsidR="00EF6B85" w:rsidRDefault="00EF6B85" w:rsidP="004924A6">
            <w:r>
              <w:t>Creating literature</w:t>
            </w:r>
          </w:p>
          <w:p w14:paraId="0CF86846" w14:textId="6C963406" w:rsidR="00EF6B85" w:rsidRPr="00691F24" w:rsidRDefault="00EF6B85" w:rsidP="004924A6"/>
        </w:tc>
        <w:tc>
          <w:tcPr>
            <w:tcW w:w="1559" w:type="dxa"/>
          </w:tcPr>
          <w:p w14:paraId="7FF69174" w14:textId="7157C98F" w:rsidR="00352865" w:rsidRDefault="00352865" w:rsidP="000056F1">
            <w:hyperlink r:id="rId21" w:history="1">
              <w:r w:rsidRPr="006953F4">
                <w:rPr>
                  <w:rStyle w:val="Hyperlink"/>
                </w:rPr>
                <w:t>ACELT1771</w:t>
              </w:r>
            </w:hyperlink>
          </w:p>
          <w:p w14:paraId="11A49ECA" w14:textId="63D5B62E" w:rsidR="00EF6B85" w:rsidRDefault="00EF6B85" w:rsidP="000056F1">
            <w:hyperlink r:id="rId22" w:history="1">
              <w:r w:rsidRPr="00CD10B1">
                <w:rPr>
                  <w:rStyle w:val="Hyperlink"/>
                </w:rPr>
                <w:t>ACELT 1634</w:t>
              </w:r>
            </w:hyperlink>
          </w:p>
          <w:p w14:paraId="72BB4294" w14:textId="3B5BAB0D" w:rsidR="00EF6B85" w:rsidRDefault="00EF6B85" w:rsidP="000056F1">
            <w:hyperlink r:id="rId23" w:history="1">
              <w:r w:rsidRPr="00CD10B1">
                <w:rPr>
                  <w:rStyle w:val="Hyperlink"/>
                </w:rPr>
                <w:t>ACELT 1635</w:t>
              </w:r>
            </w:hyperlink>
          </w:p>
          <w:p w14:paraId="7A411A0F" w14:textId="77777777" w:rsidR="00EF6B85" w:rsidRDefault="00EF6B85" w:rsidP="000056F1"/>
          <w:p w14:paraId="4F807F5A" w14:textId="384C395E" w:rsidR="00EF6B85" w:rsidRDefault="00EF6B85" w:rsidP="000056F1">
            <w:hyperlink r:id="rId24" w:history="1">
              <w:r w:rsidRPr="00CD10B1">
                <w:rPr>
                  <w:rStyle w:val="Hyperlink"/>
                </w:rPr>
                <w:t>ACELT 1636</w:t>
              </w:r>
            </w:hyperlink>
          </w:p>
          <w:p w14:paraId="7A9CD33E" w14:textId="1FADCC69" w:rsidR="00EF6B85" w:rsidRDefault="00EF6B85" w:rsidP="000056F1">
            <w:hyperlink r:id="rId25" w:history="1">
              <w:r w:rsidRPr="00CD10B1">
                <w:rPr>
                  <w:rStyle w:val="Hyperlink"/>
                </w:rPr>
                <w:t>ACELT 1637</w:t>
              </w:r>
            </w:hyperlink>
          </w:p>
          <w:p w14:paraId="3E8E521C" w14:textId="54779D42" w:rsidR="00EF6B85" w:rsidRDefault="00EF6B85" w:rsidP="000056F1">
            <w:hyperlink r:id="rId26" w:history="1">
              <w:r w:rsidRPr="00CD10B1">
                <w:rPr>
                  <w:rStyle w:val="Hyperlink"/>
                </w:rPr>
                <w:t>ACELT 1772</w:t>
              </w:r>
            </w:hyperlink>
          </w:p>
          <w:p w14:paraId="5734F86A" w14:textId="77777777" w:rsidR="00EF6B85" w:rsidRDefault="00EF6B85" w:rsidP="000056F1"/>
          <w:p w14:paraId="123BA165" w14:textId="13912DB1" w:rsidR="00EF6B85" w:rsidRPr="00691F24" w:rsidRDefault="00EF6B85" w:rsidP="000056F1">
            <w:hyperlink r:id="rId27" w:history="1">
              <w:r w:rsidRPr="00CD10B1">
                <w:rPr>
                  <w:rStyle w:val="Hyperlink"/>
                </w:rPr>
                <w:t>ACELT 1773</w:t>
              </w:r>
            </w:hyperlink>
          </w:p>
        </w:tc>
        <w:tc>
          <w:tcPr>
            <w:tcW w:w="1644" w:type="dxa"/>
          </w:tcPr>
          <w:p w14:paraId="11DB9B73" w14:textId="2409211F" w:rsidR="00352865" w:rsidRDefault="00EF6B85" w:rsidP="000056F1">
            <w:hyperlink r:id="rId28" w:history="1">
              <w:r w:rsidRPr="00CD10B1">
                <w:rPr>
                  <w:rStyle w:val="Hyperlink"/>
                </w:rPr>
                <w:t>ACELT 1640</w:t>
              </w:r>
            </w:hyperlink>
          </w:p>
          <w:p w14:paraId="4A3E97CE" w14:textId="6B90A40F" w:rsidR="00EF6B85" w:rsidRDefault="00EF6B85" w:rsidP="000056F1">
            <w:hyperlink r:id="rId29" w:history="1">
              <w:r w:rsidRPr="00CD10B1">
                <w:rPr>
                  <w:rStyle w:val="Hyperlink"/>
                </w:rPr>
                <w:t>ACELT 1641</w:t>
              </w:r>
            </w:hyperlink>
          </w:p>
          <w:p w14:paraId="23062DDB" w14:textId="77777777" w:rsidR="00EF6B85" w:rsidRDefault="00EF6B85" w:rsidP="000056F1"/>
          <w:p w14:paraId="604D9B15" w14:textId="77777777" w:rsidR="00EF6B85" w:rsidRDefault="00EF6B85" w:rsidP="000056F1"/>
          <w:p w14:paraId="61F18C0B" w14:textId="77777777" w:rsidR="00EF6B85" w:rsidRDefault="00EF6B85" w:rsidP="000056F1"/>
          <w:p w14:paraId="45FD4A86" w14:textId="77777777" w:rsidR="00EF6B85" w:rsidRDefault="00EF6B85" w:rsidP="000056F1"/>
          <w:p w14:paraId="45EF3850" w14:textId="6C33A073" w:rsidR="00EF6B85" w:rsidRDefault="00EF6B85" w:rsidP="000056F1">
            <w:hyperlink r:id="rId30" w:history="1">
              <w:r w:rsidRPr="00CD10B1">
                <w:rPr>
                  <w:rStyle w:val="Hyperlink"/>
                </w:rPr>
                <w:t>ACELT 1774</w:t>
              </w:r>
            </w:hyperlink>
          </w:p>
          <w:p w14:paraId="70F8DC04" w14:textId="77777777" w:rsidR="00EF6B85" w:rsidRDefault="00EF6B85" w:rsidP="000056F1"/>
          <w:p w14:paraId="30C4F370" w14:textId="04FF5710" w:rsidR="00EF6B85" w:rsidRPr="00691F24" w:rsidRDefault="00EF6B85" w:rsidP="000056F1">
            <w:hyperlink r:id="rId31" w:history="1">
              <w:r w:rsidRPr="00CD10B1">
                <w:rPr>
                  <w:rStyle w:val="Hyperlink"/>
                </w:rPr>
                <w:t>ACELT 1814</w:t>
              </w:r>
            </w:hyperlink>
          </w:p>
        </w:tc>
      </w:tr>
      <w:tr w:rsidR="00352865" w14:paraId="62260437" w14:textId="77777777" w:rsidTr="00352865">
        <w:trPr>
          <w:cantSplit/>
          <w:trHeight w:val="1700"/>
        </w:trPr>
        <w:tc>
          <w:tcPr>
            <w:tcW w:w="1263" w:type="dxa"/>
            <w:vMerge/>
            <w:textDirection w:val="btLr"/>
            <w:vAlign w:val="center"/>
          </w:tcPr>
          <w:p w14:paraId="73729596" w14:textId="77777777" w:rsidR="00352865" w:rsidRDefault="00352865" w:rsidP="00691F24">
            <w:pPr>
              <w:ind w:left="113" w:right="113"/>
              <w:jc w:val="center"/>
              <w:rPr>
                <w:b/>
                <w:bCs/>
              </w:rPr>
            </w:pPr>
          </w:p>
        </w:tc>
        <w:tc>
          <w:tcPr>
            <w:tcW w:w="1203" w:type="dxa"/>
            <w:textDirection w:val="btLr"/>
            <w:vAlign w:val="center"/>
          </w:tcPr>
          <w:p w14:paraId="0DE18F2F" w14:textId="468E46FE" w:rsidR="00352865" w:rsidRDefault="00352865" w:rsidP="004924A6">
            <w:pPr>
              <w:ind w:left="113" w:right="113"/>
              <w:jc w:val="center"/>
            </w:pPr>
            <w:r>
              <w:t>LITERACY</w:t>
            </w:r>
          </w:p>
        </w:tc>
        <w:tc>
          <w:tcPr>
            <w:tcW w:w="3341" w:type="dxa"/>
          </w:tcPr>
          <w:p w14:paraId="032539BE" w14:textId="77777777" w:rsidR="00352865" w:rsidRDefault="00EF6B85" w:rsidP="004924A6">
            <w:r>
              <w:t>Texts in context</w:t>
            </w:r>
          </w:p>
          <w:p w14:paraId="10BD93BD" w14:textId="77777777" w:rsidR="00EF6B85" w:rsidRDefault="00EF6B85" w:rsidP="004924A6"/>
          <w:p w14:paraId="791AD3E5" w14:textId="77777777" w:rsidR="00EF6B85" w:rsidRDefault="00EF6B85" w:rsidP="004924A6">
            <w:r>
              <w:t>Interacting with others</w:t>
            </w:r>
          </w:p>
          <w:p w14:paraId="4FD32756" w14:textId="77777777" w:rsidR="00EF6B85" w:rsidRDefault="00EF6B85" w:rsidP="004924A6"/>
          <w:p w14:paraId="72003D49" w14:textId="77777777" w:rsidR="00EF6B85" w:rsidRDefault="00EF6B85" w:rsidP="004924A6"/>
          <w:p w14:paraId="31327149" w14:textId="77777777" w:rsidR="00EF6B85" w:rsidRDefault="00EF6B85" w:rsidP="004924A6"/>
          <w:p w14:paraId="74B50FD9" w14:textId="77777777" w:rsidR="00EF6B85" w:rsidRDefault="00EF6B85" w:rsidP="004924A6">
            <w:r>
              <w:t>Interpreting, analysing, evaluating</w:t>
            </w:r>
          </w:p>
          <w:p w14:paraId="7CC4EF3F" w14:textId="77777777" w:rsidR="00EF6B85" w:rsidRDefault="00EF6B85" w:rsidP="004924A6"/>
          <w:p w14:paraId="213EC2EF" w14:textId="440B6E0A" w:rsidR="00EF6B85" w:rsidRPr="00691F24" w:rsidRDefault="00EF6B85" w:rsidP="004924A6">
            <w:r>
              <w:t>Creating texts</w:t>
            </w:r>
          </w:p>
        </w:tc>
        <w:tc>
          <w:tcPr>
            <w:tcW w:w="1559" w:type="dxa"/>
          </w:tcPr>
          <w:p w14:paraId="43C2ECEF" w14:textId="2F23BE4E" w:rsidR="00352865" w:rsidRDefault="00EF6B85" w:rsidP="000056F1">
            <w:hyperlink r:id="rId32" w:history="1">
              <w:r w:rsidRPr="00CD10B1">
                <w:rPr>
                  <w:rStyle w:val="Hyperlink"/>
                </w:rPr>
                <w:t>ACELY 1739</w:t>
              </w:r>
            </w:hyperlink>
          </w:p>
          <w:p w14:paraId="67AA5EA8" w14:textId="77777777" w:rsidR="00EF6B85" w:rsidRDefault="00EF6B85" w:rsidP="000056F1"/>
          <w:p w14:paraId="1E793F19" w14:textId="591F171F" w:rsidR="00EF6B85" w:rsidRDefault="00EF6B85" w:rsidP="000056F1">
            <w:hyperlink r:id="rId33" w:history="1">
              <w:r w:rsidRPr="00CD10B1">
                <w:rPr>
                  <w:rStyle w:val="Hyperlink"/>
                </w:rPr>
                <w:t>ACELY 1740</w:t>
              </w:r>
            </w:hyperlink>
          </w:p>
          <w:p w14:paraId="4F855365" w14:textId="6D611A7E" w:rsidR="00EF6B85" w:rsidRDefault="00EF6B85" w:rsidP="000056F1">
            <w:hyperlink r:id="rId34" w:history="1">
              <w:r w:rsidRPr="00CD10B1">
                <w:rPr>
                  <w:rStyle w:val="Hyperlink"/>
                </w:rPr>
                <w:t>ACELY 1811</w:t>
              </w:r>
            </w:hyperlink>
          </w:p>
          <w:p w14:paraId="73388573" w14:textId="1FFD69F6" w:rsidR="00EF6B85" w:rsidRDefault="00EF6B85" w:rsidP="000056F1">
            <w:hyperlink r:id="rId35" w:history="1">
              <w:r w:rsidRPr="00CD10B1">
                <w:rPr>
                  <w:rStyle w:val="Hyperlink"/>
                </w:rPr>
                <w:t>ACELY 1741</w:t>
              </w:r>
            </w:hyperlink>
          </w:p>
          <w:p w14:paraId="5EBDA823" w14:textId="77777777" w:rsidR="00EF6B85" w:rsidRDefault="00EF6B85" w:rsidP="000056F1"/>
          <w:p w14:paraId="7F30ACD5" w14:textId="539488C2" w:rsidR="00EF6B85" w:rsidRDefault="00EF6B85" w:rsidP="000056F1">
            <w:hyperlink r:id="rId36" w:history="1">
              <w:r w:rsidRPr="006953F4">
                <w:rPr>
                  <w:rStyle w:val="Hyperlink"/>
                </w:rPr>
                <w:t>ACELY 1744</w:t>
              </w:r>
            </w:hyperlink>
          </w:p>
          <w:p w14:paraId="465E474E" w14:textId="77777777" w:rsidR="00EF6B85" w:rsidRDefault="00EF6B85" w:rsidP="000056F1"/>
          <w:p w14:paraId="6C2F4267" w14:textId="77777777" w:rsidR="00EF6B85" w:rsidRDefault="00EF6B85" w:rsidP="000056F1"/>
          <w:p w14:paraId="024BBB69" w14:textId="3AF43D86" w:rsidR="00EF6B85" w:rsidRPr="00691F24" w:rsidRDefault="00EF6B85" w:rsidP="000056F1">
            <w:hyperlink r:id="rId37" w:history="1">
              <w:r w:rsidRPr="006953F4">
                <w:rPr>
                  <w:rStyle w:val="Hyperlink"/>
                </w:rPr>
                <w:t>ACELY 1746</w:t>
              </w:r>
            </w:hyperlink>
          </w:p>
        </w:tc>
        <w:tc>
          <w:tcPr>
            <w:tcW w:w="1644" w:type="dxa"/>
          </w:tcPr>
          <w:p w14:paraId="66C02332" w14:textId="23FFD5A5" w:rsidR="00352865" w:rsidRDefault="00EF6B85" w:rsidP="000056F1">
            <w:hyperlink r:id="rId38" w:history="1">
              <w:r w:rsidRPr="00CD10B1">
                <w:rPr>
                  <w:rStyle w:val="Hyperlink"/>
                </w:rPr>
                <w:t>ACELY 1749</w:t>
              </w:r>
            </w:hyperlink>
          </w:p>
          <w:p w14:paraId="1AEB62C3" w14:textId="77777777" w:rsidR="00EF6B85" w:rsidRDefault="00EF6B85" w:rsidP="000056F1"/>
          <w:p w14:paraId="290528DD" w14:textId="40D083C9" w:rsidR="00EF6B85" w:rsidRDefault="00EF6B85" w:rsidP="000056F1">
            <w:hyperlink r:id="rId39" w:history="1">
              <w:r w:rsidRPr="00CD10B1">
                <w:rPr>
                  <w:rStyle w:val="Hyperlink"/>
                </w:rPr>
                <w:t>ACELY 1750</w:t>
              </w:r>
            </w:hyperlink>
          </w:p>
          <w:p w14:paraId="3A788F45" w14:textId="4E660543" w:rsidR="00EF6B85" w:rsidRDefault="00EF6B85" w:rsidP="000056F1">
            <w:hyperlink r:id="rId40" w:history="1">
              <w:r w:rsidRPr="00CD10B1">
                <w:rPr>
                  <w:rStyle w:val="Hyperlink"/>
                </w:rPr>
                <w:t>ACELY 1813</w:t>
              </w:r>
            </w:hyperlink>
          </w:p>
          <w:p w14:paraId="00B7D652" w14:textId="73C7258A" w:rsidR="00EF6B85" w:rsidRDefault="00EF6B85" w:rsidP="000056F1">
            <w:hyperlink r:id="rId41" w:history="1">
              <w:r w:rsidRPr="00CD10B1">
                <w:rPr>
                  <w:rStyle w:val="Hyperlink"/>
                </w:rPr>
                <w:t>ACELY 1751</w:t>
              </w:r>
            </w:hyperlink>
          </w:p>
          <w:p w14:paraId="1C4A4EAA" w14:textId="77777777" w:rsidR="00EF6B85" w:rsidRDefault="00EF6B85" w:rsidP="000056F1"/>
          <w:p w14:paraId="66BED455" w14:textId="77777777" w:rsidR="00EF6B85" w:rsidRDefault="00EF6B85" w:rsidP="000056F1"/>
          <w:p w14:paraId="7E2F470D" w14:textId="77777777" w:rsidR="00EF6B85" w:rsidRDefault="00EF6B85" w:rsidP="000056F1"/>
          <w:p w14:paraId="1892FB9D" w14:textId="77777777" w:rsidR="00EF6B85" w:rsidRDefault="00EF6B85" w:rsidP="000056F1"/>
          <w:p w14:paraId="7FC921E3" w14:textId="0ADADF67" w:rsidR="00EF6B85" w:rsidRPr="00691F24" w:rsidRDefault="00EF6B85" w:rsidP="000056F1">
            <w:hyperlink r:id="rId42" w:history="1">
              <w:r w:rsidRPr="006953F4">
                <w:rPr>
                  <w:rStyle w:val="Hyperlink"/>
                </w:rPr>
                <w:t>ACELY 1756</w:t>
              </w:r>
            </w:hyperlink>
          </w:p>
        </w:tc>
      </w:tr>
      <w:tr w:rsidR="003B47FB" w14:paraId="47E070CB" w14:textId="77777777" w:rsidTr="00730227">
        <w:trPr>
          <w:cantSplit/>
          <w:trHeight w:val="1564"/>
        </w:trPr>
        <w:tc>
          <w:tcPr>
            <w:tcW w:w="1263" w:type="dxa"/>
            <w:vMerge w:val="restart"/>
            <w:textDirection w:val="btLr"/>
            <w:vAlign w:val="center"/>
          </w:tcPr>
          <w:p w14:paraId="3AD7F6CA" w14:textId="2576B80A" w:rsidR="003B47FB" w:rsidRPr="00FF201A" w:rsidRDefault="003B47FB" w:rsidP="00691F24">
            <w:pPr>
              <w:ind w:left="113" w:right="113"/>
              <w:jc w:val="center"/>
              <w:rPr>
                <w:b/>
                <w:bCs/>
              </w:rPr>
            </w:pPr>
            <w:r>
              <w:rPr>
                <w:b/>
                <w:bCs/>
              </w:rPr>
              <w:t xml:space="preserve">THE ARTS </w:t>
            </w:r>
          </w:p>
        </w:tc>
        <w:tc>
          <w:tcPr>
            <w:tcW w:w="1203" w:type="dxa"/>
            <w:textDirection w:val="btLr"/>
            <w:vAlign w:val="center"/>
          </w:tcPr>
          <w:p w14:paraId="0A2369AB" w14:textId="1DB4358A" w:rsidR="003B47FB" w:rsidRPr="004924A6" w:rsidRDefault="003B47FB" w:rsidP="004924A6">
            <w:pPr>
              <w:ind w:left="113" w:right="113"/>
              <w:jc w:val="center"/>
            </w:pPr>
            <w:r w:rsidRPr="004924A6">
              <w:t>DRAMA</w:t>
            </w:r>
          </w:p>
        </w:tc>
        <w:tc>
          <w:tcPr>
            <w:tcW w:w="3341" w:type="dxa"/>
          </w:tcPr>
          <w:p w14:paraId="2B4751D5" w14:textId="5B8182D1" w:rsidR="003B47FB" w:rsidRDefault="003B47FB" w:rsidP="003B47FB"/>
          <w:p w14:paraId="12846039" w14:textId="40A1AF4B" w:rsidR="003B47FB" w:rsidRPr="003B47FB" w:rsidRDefault="003B47FB" w:rsidP="003B47FB">
            <w:pPr>
              <w:rPr>
                <w:color w:val="222222"/>
              </w:rPr>
            </w:pPr>
            <w:r w:rsidRPr="003B47FB">
              <w:rPr>
                <w:color w:val="222222"/>
              </w:rPr>
              <w:t>Improvise with the </w:t>
            </w:r>
            <w:r w:rsidRPr="003B47FB">
              <w:t>elements of drama</w:t>
            </w:r>
            <w:r w:rsidRPr="003B47FB">
              <w:rPr>
                <w:color w:val="222222"/>
              </w:rPr>
              <w:t> and narrative structure</w:t>
            </w:r>
          </w:p>
          <w:p w14:paraId="15CE9E79" w14:textId="32A253B6" w:rsidR="003B47FB" w:rsidRPr="003B47FB" w:rsidRDefault="003B47FB" w:rsidP="003B47FB">
            <w:pPr>
              <w:rPr>
                <w:color w:val="222222"/>
              </w:rPr>
            </w:pPr>
          </w:p>
          <w:p w14:paraId="18723919" w14:textId="77777777" w:rsidR="003B47FB" w:rsidRPr="003B47FB" w:rsidRDefault="003B47FB" w:rsidP="003B47FB"/>
          <w:p w14:paraId="2CB92E9A" w14:textId="1BADF3EF" w:rsidR="003B47FB" w:rsidRPr="003B47FB" w:rsidRDefault="003B47FB" w:rsidP="009128F0">
            <w:r w:rsidRPr="003B47FB">
              <w:rPr>
                <w:color w:val="222222"/>
              </w:rPr>
              <w:t>Manipulate combinations of the </w:t>
            </w:r>
            <w:r w:rsidRPr="003B47FB">
              <w:t>elements of drama</w:t>
            </w:r>
            <w:r w:rsidRPr="003B47FB">
              <w:rPr>
                <w:color w:val="222222"/>
              </w:rPr>
              <w:t> to develop and convey the physical and psychological aspects of roles and characters</w:t>
            </w:r>
          </w:p>
          <w:p w14:paraId="48F22C42" w14:textId="693D7E2B" w:rsidR="003B47FB" w:rsidRPr="003B47FB" w:rsidRDefault="003B47FB" w:rsidP="003B47FB"/>
          <w:p w14:paraId="771E393E" w14:textId="03569008" w:rsidR="003B47FB" w:rsidRPr="003B47FB" w:rsidRDefault="003B47FB" w:rsidP="003B47FB">
            <w:r w:rsidRPr="003B47FB">
              <w:t>Practise</w:t>
            </w:r>
            <w:r w:rsidRPr="003B47FB">
              <w:rPr>
                <w:color w:val="222222"/>
              </w:rPr>
              <w:t> and refine the expressive capacity of </w:t>
            </w:r>
            <w:r w:rsidRPr="003B47FB">
              <w:t>voice</w:t>
            </w:r>
            <w:r w:rsidRPr="003B47FB">
              <w:rPr>
                <w:color w:val="222222"/>
              </w:rPr>
              <w:t> and </w:t>
            </w:r>
            <w:r w:rsidRPr="003B47FB">
              <w:t>movement</w:t>
            </w:r>
            <w:r w:rsidRPr="003B47FB">
              <w:rPr>
                <w:color w:val="222222"/>
              </w:rPr>
              <w:t> to communicate ideas</w:t>
            </w:r>
          </w:p>
          <w:p w14:paraId="3562AC84" w14:textId="25810BD0" w:rsidR="003B47FB" w:rsidRDefault="003B47FB" w:rsidP="009128F0">
            <w:pPr>
              <w:pStyle w:val="ListParagraph"/>
              <w:ind w:left="115"/>
              <w:rPr>
                <w:rFonts w:ascii="Times New Roman" w:hAnsi="Times New Roman" w:cs="Times New Roman"/>
              </w:rPr>
            </w:pPr>
          </w:p>
          <w:p w14:paraId="0B998723" w14:textId="2981B26A" w:rsidR="003B47FB" w:rsidRPr="00E73482" w:rsidRDefault="00E73482" w:rsidP="003B47FB">
            <w:r w:rsidRPr="00E73482">
              <w:rPr>
                <w:color w:val="222222"/>
              </w:rPr>
              <w:t>Perform devised and scripted drama making deliberate artistic choices and shaping </w:t>
            </w:r>
            <w:r w:rsidRPr="00E73482">
              <w:t>design elements</w:t>
            </w:r>
            <w:r w:rsidRPr="00E73482">
              <w:rPr>
                <w:color w:val="222222"/>
              </w:rPr>
              <w:t> to unify </w:t>
            </w:r>
            <w:r w:rsidRPr="00E73482">
              <w:t>dramatic meaning</w:t>
            </w:r>
            <w:r w:rsidRPr="00E73482">
              <w:rPr>
                <w:color w:val="222222"/>
              </w:rPr>
              <w:t> for an </w:t>
            </w:r>
            <w:r w:rsidRPr="00E73482">
              <w:t>audience</w:t>
            </w:r>
          </w:p>
        </w:tc>
        <w:tc>
          <w:tcPr>
            <w:tcW w:w="3203" w:type="dxa"/>
            <w:gridSpan w:val="2"/>
          </w:tcPr>
          <w:p w14:paraId="3409435C" w14:textId="77777777" w:rsidR="003B47FB" w:rsidRDefault="003B47FB" w:rsidP="003B47FB">
            <w:pPr>
              <w:pStyle w:val="ListParagraph"/>
              <w:ind w:left="115"/>
              <w:rPr>
                <w:rFonts w:ascii="Times New Roman" w:hAnsi="Times New Roman" w:cs="Times New Roman"/>
              </w:rPr>
            </w:pPr>
          </w:p>
          <w:p w14:paraId="17AE6F4B" w14:textId="41D9EF00" w:rsidR="003B47FB" w:rsidRPr="009128F0" w:rsidRDefault="003B47FB" w:rsidP="003B47FB">
            <w:pPr>
              <w:rPr>
                <w:rFonts w:asciiTheme="minorHAnsi" w:hAnsiTheme="minorHAnsi" w:cstheme="minorBidi"/>
              </w:rPr>
            </w:pPr>
            <w:hyperlink r:id="rId43" w:history="1">
              <w:r w:rsidRPr="006953F4">
                <w:rPr>
                  <w:rStyle w:val="Hyperlink"/>
                </w:rPr>
                <w:t>ACADRM047</w:t>
              </w:r>
            </w:hyperlink>
          </w:p>
          <w:p w14:paraId="73F8BE34" w14:textId="77777777" w:rsidR="003B47FB" w:rsidRDefault="003B47FB" w:rsidP="000056F1"/>
          <w:p w14:paraId="31CFFCF8" w14:textId="77777777" w:rsidR="003B47FB" w:rsidRDefault="003B47FB" w:rsidP="003B47FB"/>
          <w:p w14:paraId="14074DF1" w14:textId="77777777" w:rsidR="003B47FB" w:rsidRDefault="003B47FB" w:rsidP="003B47FB"/>
          <w:p w14:paraId="0CDF8C96" w14:textId="2DCDF1B9" w:rsidR="003B47FB" w:rsidRPr="009128F0" w:rsidRDefault="003B47FB" w:rsidP="003B47FB">
            <w:pPr>
              <w:rPr>
                <w:rFonts w:asciiTheme="minorHAnsi" w:hAnsiTheme="minorHAnsi" w:cstheme="minorBidi"/>
              </w:rPr>
            </w:pPr>
            <w:hyperlink r:id="rId44" w:history="1">
              <w:r w:rsidRPr="006953F4">
                <w:rPr>
                  <w:rStyle w:val="Hyperlink"/>
                </w:rPr>
                <w:t>ACADRM048</w:t>
              </w:r>
            </w:hyperlink>
          </w:p>
          <w:p w14:paraId="2C1C834F" w14:textId="77777777" w:rsidR="003B47FB" w:rsidRDefault="003B47FB" w:rsidP="003B47FB"/>
          <w:p w14:paraId="47E862D3" w14:textId="77777777" w:rsidR="003B47FB" w:rsidRDefault="003B47FB" w:rsidP="003B47FB"/>
          <w:p w14:paraId="354E3B52" w14:textId="77777777" w:rsidR="003B47FB" w:rsidRDefault="003B47FB" w:rsidP="003B47FB"/>
          <w:p w14:paraId="4E51A939" w14:textId="77777777" w:rsidR="003B47FB" w:rsidRDefault="003B47FB" w:rsidP="003B47FB"/>
          <w:p w14:paraId="7CB33C43" w14:textId="77777777" w:rsidR="003B47FB" w:rsidRDefault="003B47FB" w:rsidP="003B47FB"/>
          <w:p w14:paraId="5F65F378" w14:textId="52994197" w:rsidR="003B47FB" w:rsidRDefault="003B47FB" w:rsidP="003B47FB">
            <w:hyperlink r:id="rId45" w:history="1">
              <w:r w:rsidRPr="006953F4">
                <w:rPr>
                  <w:rStyle w:val="Hyperlink"/>
                </w:rPr>
                <w:t>ACADRM049</w:t>
              </w:r>
            </w:hyperlink>
          </w:p>
          <w:p w14:paraId="0621894C" w14:textId="77777777" w:rsidR="00E73482" w:rsidRDefault="00E73482" w:rsidP="003B47FB"/>
          <w:p w14:paraId="4D1C078A" w14:textId="77777777" w:rsidR="00E73482" w:rsidRDefault="00E73482" w:rsidP="003B47FB"/>
          <w:p w14:paraId="64745930" w14:textId="77777777" w:rsidR="00E73482" w:rsidRDefault="00E73482" w:rsidP="003B47FB"/>
          <w:p w14:paraId="1BE17DFD" w14:textId="77777777" w:rsidR="00E73482" w:rsidRDefault="00E73482" w:rsidP="003B47FB"/>
          <w:p w14:paraId="02195B06" w14:textId="4C725FCC" w:rsidR="00E73482" w:rsidRDefault="00E73482" w:rsidP="003B47FB">
            <w:hyperlink r:id="rId46" w:history="1">
              <w:r w:rsidRPr="006953F4">
                <w:rPr>
                  <w:rStyle w:val="Hyperlink"/>
                </w:rPr>
                <w:t>ACADRM051</w:t>
              </w:r>
            </w:hyperlink>
          </w:p>
          <w:p w14:paraId="1BE1FE2B" w14:textId="636DB082" w:rsidR="00E73482" w:rsidRPr="003B47FB" w:rsidRDefault="00E73482" w:rsidP="003B47FB"/>
        </w:tc>
      </w:tr>
      <w:tr w:rsidR="00E05EFC" w14:paraId="591F541D" w14:textId="77777777" w:rsidTr="00730227">
        <w:trPr>
          <w:cantSplit/>
          <w:trHeight w:val="1544"/>
        </w:trPr>
        <w:tc>
          <w:tcPr>
            <w:tcW w:w="1263" w:type="dxa"/>
            <w:vMerge/>
            <w:textDirection w:val="btLr"/>
            <w:vAlign w:val="center"/>
          </w:tcPr>
          <w:p w14:paraId="0853E5EE" w14:textId="26DACAD1" w:rsidR="00E05EFC" w:rsidRPr="00FF201A" w:rsidRDefault="00E05EFC" w:rsidP="00691F24">
            <w:pPr>
              <w:ind w:left="113" w:right="113"/>
              <w:jc w:val="center"/>
              <w:rPr>
                <w:b/>
                <w:bCs/>
              </w:rPr>
            </w:pPr>
          </w:p>
        </w:tc>
        <w:tc>
          <w:tcPr>
            <w:tcW w:w="1203" w:type="dxa"/>
            <w:textDirection w:val="btLr"/>
            <w:vAlign w:val="center"/>
          </w:tcPr>
          <w:p w14:paraId="15A88832" w14:textId="1ACC6F98" w:rsidR="00E05EFC" w:rsidRPr="004924A6" w:rsidRDefault="00E05EFC" w:rsidP="004924A6">
            <w:pPr>
              <w:ind w:left="113" w:right="113"/>
              <w:jc w:val="center"/>
            </w:pPr>
            <w:r w:rsidRPr="004924A6">
              <w:t>MUSIC</w:t>
            </w:r>
          </w:p>
        </w:tc>
        <w:tc>
          <w:tcPr>
            <w:tcW w:w="3341" w:type="dxa"/>
          </w:tcPr>
          <w:p w14:paraId="7D7DAA7F" w14:textId="3111E7E3" w:rsidR="00E05EFC" w:rsidRPr="00E05EFC" w:rsidRDefault="00E05EFC" w:rsidP="004924A6">
            <w:r w:rsidRPr="00E05EFC">
              <w:rPr>
                <w:color w:val="222222"/>
              </w:rPr>
              <w:t>Plan and organise compositions with an understanding of </w:t>
            </w:r>
            <w:r w:rsidRPr="00E05EFC">
              <w:t>style</w:t>
            </w:r>
            <w:r w:rsidRPr="00E05EFC">
              <w:rPr>
                <w:color w:val="222222"/>
              </w:rPr>
              <w:t> and convention, including drawing upon Australian music by Aboriginal and Torres Strait Islander </w:t>
            </w:r>
            <w:r w:rsidRPr="00E05EFC">
              <w:t>artists</w:t>
            </w:r>
            <w:r w:rsidRPr="00E05EFC">
              <w:rPr>
                <w:color w:val="222222"/>
              </w:rPr>
              <w:t> </w:t>
            </w:r>
            <w:r w:rsidRPr="00E05EFC">
              <w:t xml:space="preserve"> </w:t>
            </w:r>
          </w:p>
        </w:tc>
        <w:tc>
          <w:tcPr>
            <w:tcW w:w="3203" w:type="dxa"/>
            <w:gridSpan w:val="2"/>
          </w:tcPr>
          <w:p w14:paraId="5902BD27" w14:textId="06936B32" w:rsidR="00E05EFC" w:rsidRPr="00691F24" w:rsidRDefault="00E05EFC" w:rsidP="00E05EFC">
            <w:hyperlink r:id="rId47" w:history="1">
              <w:r w:rsidRPr="006953F4">
                <w:rPr>
                  <w:rStyle w:val="Hyperlink"/>
                </w:rPr>
                <w:t>ACAMUM102</w:t>
              </w:r>
            </w:hyperlink>
          </w:p>
        </w:tc>
      </w:tr>
      <w:tr w:rsidR="00E05EFC" w14:paraId="3ED4A28A" w14:textId="77777777" w:rsidTr="00730227">
        <w:trPr>
          <w:cantSplit/>
          <w:trHeight w:val="1538"/>
        </w:trPr>
        <w:tc>
          <w:tcPr>
            <w:tcW w:w="1263" w:type="dxa"/>
            <w:vMerge/>
            <w:textDirection w:val="btLr"/>
            <w:vAlign w:val="center"/>
          </w:tcPr>
          <w:p w14:paraId="21EAB94C" w14:textId="32A38094" w:rsidR="00E05EFC" w:rsidRPr="00FF201A" w:rsidRDefault="00E05EFC" w:rsidP="00691F24">
            <w:pPr>
              <w:ind w:left="113" w:right="113"/>
              <w:jc w:val="center"/>
              <w:rPr>
                <w:b/>
                <w:bCs/>
              </w:rPr>
            </w:pPr>
          </w:p>
        </w:tc>
        <w:tc>
          <w:tcPr>
            <w:tcW w:w="1203" w:type="dxa"/>
            <w:textDirection w:val="btLr"/>
            <w:vAlign w:val="center"/>
          </w:tcPr>
          <w:p w14:paraId="44D36D81" w14:textId="3ADF62B7" w:rsidR="00E05EFC" w:rsidRPr="004924A6" w:rsidRDefault="00E05EFC" w:rsidP="004924A6">
            <w:pPr>
              <w:ind w:left="113" w:right="113"/>
              <w:jc w:val="center"/>
            </w:pPr>
            <w:r w:rsidRPr="004924A6">
              <w:t>MEDIA ARTS</w:t>
            </w:r>
          </w:p>
        </w:tc>
        <w:tc>
          <w:tcPr>
            <w:tcW w:w="3341" w:type="dxa"/>
          </w:tcPr>
          <w:p w14:paraId="7E1CBFFB" w14:textId="11D7DABE" w:rsidR="00E05EFC" w:rsidRPr="0085311C" w:rsidRDefault="0085311C" w:rsidP="004924A6">
            <w:r w:rsidRPr="0085311C">
              <w:rPr>
                <w:color w:val="222222"/>
              </w:rPr>
              <w:t>Manipulate media representations to identify and examine social and cultural values and beliefs, including those of Aboriginal and Torres Strait Islander Peoples </w:t>
            </w:r>
            <w:r w:rsidRPr="0085311C">
              <w:t xml:space="preserve"> </w:t>
            </w:r>
          </w:p>
        </w:tc>
        <w:tc>
          <w:tcPr>
            <w:tcW w:w="3203" w:type="dxa"/>
            <w:gridSpan w:val="2"/>
          </w:tcPr>
          <w:p w14:paraId="2FFE0362" w14:textId="3279BC9C" w:rsidR="00E05EFC" w:rsidRPr="00691F24" w:rsidRDefault="0085311C" w:rsidP="0085311C">
            <w:hyperlink r:id="rId48" w:history="1">
              <w:r w:rsidRPr="006953F4">
                <w:rPr>
                  <w:rStyle w:val="Hyperlink"/>
                </w:rPr>
                <w:t>ACAMAM074</w:t>
              </w:r>
            </w:hyperlink>
          </w:p>
        </w:tc>
      </w:tr>
      <w:tr w:rsidR="00D0585D" w14:paraId="454B34E4" w14:textId="77777777" w:rsidTr="00730227">
        <w:trPr>
          <w:cantSplit/>
          <w:trHeight w:val="1702"/>
        </w:trPr>
        <w:tc>
          <w:tcPr>
            <w:tcW w:w="1263" w:type="dxa"/>
            <w:vMerge/>
            <w:textDirection w:val="btLr"/>
            <w:vAlign w:val="center"/>
          </w:tcPr>
          <w:p w14:paraId="7E6C5D19" w14:textId="25536805" w:rsidR="00D0585D" w:rsidRPr="00FF201A" w:rsidRDefault="00D0585D" w:rsidP="00691F24">
            <w:pPr>
              <w:ind w:left="113" w:right="113"/>
              <w:jc w:val="center"/>
              <w:rPr>
                <w:b/>
                <w:bCs/>
              </w:rPr>
            </w:pPr>
          </w:p>
        </w:tc>
        <w:tc>
          <w:tcPr>
            <w:tcW w:w="1203" w:type="dxa"/>
            <w:textDirection w:val="btLr"/>
            <w:vAlign w:val="center"/>
          </w:tcPr>
          <w:p w14:paraId="1E3C878A" w14:textId="398B0534" w:rsidR="00D0585D" w:rsidRPr="004924A6" w:rsidRDefault="00D0585D" w:rsidP="004924A6">
            <w:pPr>
              <w:ind w:left="113" w:right="113"/>
              <w:jc w:val="center"/>
            </w:pPr>
            <w:r w:rsidRPr="004924A6">
              <w:t>VISUAL ARTS</w:t>
            </w:r>
          </w:p>
        </w:tc>
        <w:tc>
          <w:tcPr>
            <w:tcW w:w="3341" w:type="dxa"/>
          </w:tcPr>
          <w:p w14:paraId="13286B90" w14:textId="5003BDB9" w:rsidR="00D0585D" w:rsidRPr="00D0585D" w:rsidRDefault="00D0585D" w:rsidP="004924A6">
            <w:r w:rsidRPr="00D0585D">
              <w:rPr>
                <w:color w:val="222222"/>
              </w:rPr>
              <w:t>Manipulate </w:t>
            </w:r>
            <w:r w:rsidRPr="00D0585D">
              <w:t>materials</w:t>
            </w:r>
            <w:r w:rsidRPr="00D0585D">
              <w:rPr>
                <w:color w:val="222222"/>
              </w:rPr>
              <w:t>, techniques, </w:t>
            </w:r>
            <w:r w:rsidRPr="00D0585D">
              <w:t>technologies</w:t>
            </w:r>
            <w:r w:rsidRPr="00D0585D">
              <w:rPr>
                <w:color w:val="222222"/>
              </w:rPr>
              <w:t> and processes to develop and represent their own artistic intentions </w:t>
            </w:r>
            <w:r w:rsidRPr="00D0585D">
              <w:t xml:space="preserve"> </w:t>
            </w:r>
          </w:p>
        </w:tc>
        <w:tc>
          <w:tcPr>
            <w:tcW w:w="3203" w:type="dxa"/>
            <w:gridSpan w:val="2"/>
          </w:tcPr>
          <w:p w14:paraId="10B33028" w14:textId="75892830" w:rsidR="00D0585D" w:rsidRPr="00691F24" w:rsidRDefault="00D0585D" w:rsidP="00D0585D">
            <w:hyperlink r:id="rId49" w:history="1">
              <w:r w:rsidRPr="006953F4">
                <w:rPr>
                  <w:rStyle w:val="Hyperlink"/>
                </w:rPr>
                <w:t>ACAVAM126</w:t>
              </w:r>
            </w:hyperlink>
          </w:p>
        </w:tc>
      </w:tr>
      <w:tr w:rsidR="007218AF" w14:paraId="03302F2D" w14:textId="77777777" w:rsidTr="00730227">
        <w:trPr>
          <w:cantSplit/>
          <w:trHeight w:val="1542"/>
        </w:trPr>
        <w:tc>
          <w:tcPr>
            <w:tcW w:w="1263" w:type="dxa"/>
            <w:vMerge/>
            <w:textDirection w:val="btLr"/>
            <w:vAlign w:val="center"/>
          </w:tcPr>
          <w:p w14:paraId="7138D7CE" w14:textId="56B53E18" w:rsidR="007218AF" w:rsidRPr="00FF201A" w:rsidRDefault="007218AF" w:rsidP="00691F24">
            <w:pPr>
              <w:ind w:left="113" w:right="113"/>
              <w:jc w:val="center"/>
              <w:rPr>
                <w:b/>
                <w:bCs/>
              </w:rPr>
            </w:pPr>
          </w:p>
        </w:tc>
        <w:tc>
          <w:tcPr>
            <w:tcW w:w="1203" w:type="dxa"/>
            <w:textDirection w:val="btLr"/>
            <w:vAlign w:val="center"/>
          </w:tcPr>
          <w:p w14:paraId="2CBBF6E5" w14:textId="41398522" w:rsidR="007218AF" w:rsidRPr="004924A6" w:rsidRDefault="007218AF" w:rsidP="004924A6">
            <w:pPr>
              <w:ind w:left="113" w:right="113"/>
              <w:jc w:val="center"/>
            </w:pPr>
            <w:r w:rsidRPr="004924A6">
              <w:t>DANCE</w:t>
            </w:r>
          </w:p>
        </w:tc>
        <w:tc>
          <w:tcPr>
            <w:tcW w:w="3341" w:type="dxa"/>
          </w:tcPr>
          <w:p w14:paraId="41FB68D0" w14:textId="298E6B29" w:rsidR="007218AF" w:rsidRPr="00CB795C" w:rsidRDefault="007218AF" w:rsidP="004924A6">
            <w:r w:rsidRPr="00CB795C">
              <w:rPr>
                <w:color w:val="222222"/>
              </w:rPr>
              <w:t>Manipulate combinations of the </w:t>
            </w:r>
            <w:r w:rsidRPr="00CB795C">
              <w:t>elements of dance</w:t>
            </w:r>
            <w:r w:rsidRPr="00CB795C">
              <w:rPr>
                <w:color w:val="222222"/>
              </w:rPr>
              <w:t> and </w:t>
            </w:r>
            <w:r w:rsidRPr="00CB795C">
              <w:t>choreographic devices</w:t>
            </w:r>
            <w:r w:rsidRPr="00CB795C">
              <w:rPr>
                <w:color w:val="222222"/>
              </w:rPr>
              <w:t> to communicate their choreographic intent </w:t>
            </w:r>
            <w:r w:rsidR="00CB795C" w:rsidRPr="00CB795C">
              <w:t xml:space="preserve"> </w:t>
            </w:r>
          </w:p>
        </w:tc>
        <w:tc>
          <w:tcPr>
            <w:tcW w:w="3203" w:type="dxa"/>
            <w:gridSpan w:val="2"/>
          </w:tcPr>
          <w:p w14:paraId="64F0C130" w14:textId="2D67C632" w:rsidR="007218AF" w:rsidRPr="00691F24" w:rsidRDefault="00CB795C" w:rsidP="00CB795C">
            <w:hyperlink r:id="rId50" w:history="1">
              <w:r w:rsidRPr="006953F4">
                <w:rPr>
                  <w:rStyle w:val="Hyperlink"/>
                </w:rPr>
                <w:t>ACADAM021</w:t>
              </w:r>
            </w:hyperlink>
          </w:p>
        </w:tc>
      </w:tr>
      <w:tr w:rsidR="00352865" w14:paraId="58FB4A6E" w14:textId="77777777" w:rsidTr="00352865">
        <w:trPr>
          <w:cantSplit/>
          <w:trHeight w:val="2399"/>
        </w:trPr>
        <w:tc>
          <w:tcPr>
            <w:tcW w:w="1263" w:type="dxa"/>
            <w:vMerge w:val="restart"/>
            <w:textDirection w:val="btLr"/>
            <w:vAlign w:val="center"/>
          </w:tcPr>
          <w:p w14:paraId="6A8E7191" w14:textId="0271D9F5" w:rsidR="00352865" w:rsidRPr="00FF201A" w:rsidRDefault="00352865" w:rsidP="004924A6">
            <w:pPr>
              <w:ind w:left="113" w:right="113"/>
              <w:jc w:val="center"/>
              <w:rPr>
                <w:b/>
                <w:bCs/>
              </w:rPr>
            </w:pPr>
            <w:r>
              <w:rPr>
                <w:b/>
                <w:bCs/>
              </w:rPr>
              <w:t>CIVICS &amp; CITIZENSHIP</w:t>
            </w:r>
          </w:p>
        </w:tc>
        <w:tc>
          <w:tcPr>
            <w:tcW w:w="1203" w:type="dxa"/>
            <w:textDirection w:val="btLr"/>
            <w:vAlign w:val="center"/>
          </w:tcPr>
          <w:p w14:paraId="75A7A58F" w14:textId="29E7FF47" w:rsidR="00352865" w:rsidRPr="00691F24" w:rsidRDefault="00352865" w:rsidP="004924A6">
            <w:pPr>
              <w:ind w:left="113" w:right="113"/>
              <w:jc w:val="center"/>
            </w:pPr>
            <w:r>
              <w:t>KNOWLEDGE &amp; UNDERSTANDING</w:t>
            </w:r>
          </w:p>
        </w:tc>
        <w:tc>
          <w:tcPr>
            <w:tcW w:w="3341" w:type="dxa"/>
          </w:tcPr>
          <w:p w14:paraId="7B0BC4FE" w14:textId="22A362C9" w:rsidR="00352865" w:rsidRPr="00F80866" w:rsidRDefault="00352865" w:rsidP="00F80866">
            <w:r>
              <w:t>Citizenship, diversity and identity</w:t>
            </w:r>
          </w:p>
          <w:p w14:paraId="3B8766A5" w14:textId="01551A1E" w:rsidR="00352865" w:rsidRPr="00691F24" w:rsidRDefault="00352865" w:rsidP="003B47FB"/>
        </w:tc>
        <w:tc>
          <w:tcPr>
            <w:tcW w:w="1559" w:type="dxa"/>
          </w:tcPr>
          <w:p w14:paraId="6AEE2508" w14:textId="7EDC853C" w:rsidR="00352865" w:rsidRPr="00F80866" w:rsidRDefault="003B47FB" w:rsidP="002D7FBA">
            <w:hyperlink r:id="rId51" w:history="1">
              <w:r w:rsidRPr="006953F4">
                <w:rPr>
                  <w:rStyle w:val="Hyperlink"/>
                </w:rPr>
                <w:t>ACHCK080</w:t>
              </w:r>
            </w:hyperlink>
          </w:p>
        </w:tc>
        <w:tc>
          <w:tcPr>
            <w:tcW w:w="1644" w:type="dxa"/>
          </w:tcPr>
          <w:p w14:paraId="54799FFB" w14:textId="5F76C847" w:rsidR="00352865" w:rsidRPr="00F80866" w:rsidRDefault="00352865" w:rsidP="002D7FBA"/>
        </w:tc>
      </w:tr>
      <w:tr w:rsidR="00352865" w14:paraId="0C611115" w14:textId="77777777" w:rsidTr="00352865">
        <w:trPr>
          <w:cantSplit/>
          <w:trHeight w:val="2399"/>
        </w:trPr>
        <w:tc>
          <w:tcPr>
            <w:tcW w:w="1263" w:type="dxa"/>
            <w:vMerge/>
            <w:textDirection w:val="btLr"/>
            <w:vAlign w:val="center"/>
          </w:tcPr>
          <w:p w14:paraId="4C956739" w14:textId="77777777" w:rsidR="00352865" w:rsidRDefault="00352865" w:rsidP="00691F24">
            <w:pPr>
              <w:ind w:left="113" w:right="113"/>
              <w:jc w:val="center"/>
              <w:rPr>
                <w:b/>
                <w:bCs/>
              </w:rPr>
            </w:pPr>
          </w:p>
        </w:tc>
        <w:tc>
          <w:tcPr>
            <w:tcW w:w="1203" w:type="dxa"/>
            <w:textDirection w:val="btLr"/>
            <w:vAlign w:val="center"/>
          </w:tcPr>
          <w:p w14:paraId="1AA5DE3C" w14:textId="0C3BA4C3" w:rsidR="00352865" w:rsidRDefault="00352865" w:rsidP="004924A6">
            <w:pPr>
              <w:ind w:left="113" w:right="113"/>
              <w:jc w:val="center"/>
            </w:pPr>
            <w:r>
              <w:t>SKILLS</w:t>
            </w:r>
          </w:p>
        </w:tc>
        <w:tc>
          <w:tcPr>
            <w:tcW w:w="3341" w:type="dxa"/>
          </w:tcPr>
          <w:p w14:paraId="0044ECF7" w14:textId="77777777" w:rsidR="00352865" w:rsidRDefault="00352865" w:rsidP="00D23818">
            <w:r>
              <w:t>Analysis, synthesis and interpretation</w:t>
            </w:r>
          </w:p>
          <w:p w14:paraId="4734B1AE" w14:textId="5E5720A2" w:rsidR="00352865" w:rsidRDefault="00352865" w:rsidP="00F80866"/>
          <w:p w14:paraId="4F8BD31F" w14:textId="422F3829" w:rsidR="00352865" w:rsidRDefault="00352865" w:rsidP="00F80866"/>
          <w:p w14:paraId="288A45F4" w14:textId="3A69326E" w:rsidR="00352865" w:rsidRPr="00F80866" w:rsidRDefault="00352865" w:rsidP="00F80866">
            <w:r>
              <w:t>Problem-solving and decision-making</w:t>
            </w:r>
          </w:p>
          <w:p w14:paraId="684B662E" w14:textId="0BE8C049" w:rsidR="00352865" w:rsidRPr="00691F24" w:rsidRDefault="00352865" w:rsidP="003B47FB"/>
        </w:tc>
        <w:tc>
          <w:tcPr>
            <w:tcW w:w="1559" w:type="dxa"/>
          </w:tcPr>
          <w:p w14:paraId="562A5BA6" w14:textId="612BA497" w:rsidR="003B47FB" w:rsidRPr="00F80866" w:rsidRDefault="003B47FB" w:rsidP="003B47FB">
            <w:hyperlink r:id="rId52" w:history="1">
              <w:r w:rsidRPr="006953F4">
                <w:rPr>
                  <w:rStyle w:val="Hyperlink"/>
                </w:rPr>
                <w:t>ACHCS084</w:t>
              </w:r>
            </w:hyperlink>
          </w:p>
          <w:p w14:paraId="21EC0F16" w14:textId="38F49F1F" w:rsidR="00352865" w:rsidRDefault="003B47FB" w:rsidP="00F80866">
            <w:hyperlink r:id="rId53" w:history="1">
              <w:r w:rsidRPr="006953F4">
                <w:rPr>
                  <w:rStyle w:val="Hyperlink"/>
                </w:rPr>
                <w:t>ACHCS085</w:t>
              </w:r>
            </w:hyperlink>
          </w:p>
          <w:p w14:paraId="6ECAE25E" w14:textId="77777777" w:rsidR="003B47FB" w:rsidRDefault="003B47FB" w:rsidP="00F80866"/>
          <w:p w14:paraId="5DAB3AD2" w14:textId="77777777" w:rsidR="003B47FB" w:rsidRDefault="003B47FB" w:rsidP="00F80866"/>
          <w:p w14:paraId="2EF639B9" w14:textId="6C28A53E" w:rsidR="003B47FB" w:rsidRPr="00F80866" w:rsidRDefault="003B47FB" w:rsidP="00F80866">
            <w:hyperlink r:id="rId54" w:history="1">
              <w:r w:rsidRPr="006953F4">
                <w:rPr>
                  <w:rStyle w:val="Hyperlink"/>
                </w:rPr>
                <w:t>ACHCS086</w:t>
              </w:r>
            </w:hyperlink>
          </w:p>
        </w:tc>
        <w:tc>
          <w:tcPr>
            <w:tcW w:w="1644" w:type="dxa"/>
          </w:tcPr>
          <w:p w14:paraId="42BDA90F" w14:textId="77777777" w:rsidR="00352865" w:rsidRDefault="00352865" w:rsidP="00F80866"/>
          <w:p w14:paraId="66A54699" w14:textId="0F8F4D35" w:rsidR="003B47FB" w:rsidRDefault="003B47FB" w:rsidP="00F80866">
            <w:hyperlink r:id="rId55" w:history="1">
              <w:r w:rsidRPr="006953F4">
                <w:rPr>
                  <w:rStyle w:val="Hyperlink"/>
                </w:rPr>
                <w:t>ACHCS098</w:t>
              </w:r>
            </w:hyperlink>
          </w:p>
          <w:p w14:paraId="2011FFA3" w14:textId="77777777" w:rsidR="003B47FB" w:rsidRDefault="003B47FB" w:rsidP="00F80866"/>
          <w:p w14:paraId="35CA8C50" w14:textId="77777777" w:rsidR="003B47FB" w:rsidRDefault="003B47FB" w:rsidP="00F80866"/>
          <w:p w14:paraId="2F9BF05E" w14:textId="31E111A3" w:rsidR="003B47FB" w:rsidRPr="00F80866" w:rsidRDefault="003B47FB" w:rsidP="00F80866">
            <w:hyperlink r:id="rId56" w:history="1">
              <w:r w:rsidRPr="006953F4">
                <w:rPr>
                  <w:rStyle w:val="Hyperlink"/>
                </w:rPr>
                <w:t>ACHCS099</w:t>
              </w:r>
            </w:hyperlink>
          </w:p>
        </w:tc>
      </w:tr>
      <w:tr w:rsidR="003B47FB" w14:paraId="221F30F1" w14:textId="77777777" w:rsidTr="00730227">
        <w:trPr>
          <w:cantSplit/>
          <w:trHeight w:val="2538"/>
        </w:trPr>
        <w:tc>
          <w:tcPr>
            <w:tcW w:w="1263" w:type="dxa"/>
            <w:textDirection w:val="btLr"/>
            <w:vAlign w:val="center"/>
          </w:tcPr>
          <w:p w14:paraId="3B634D88" w14:textId="3BEC3602" w:rsidR="003B47FB" w:rsidRPr="00FF201A" w:rsidRDefault="003B47FB" w:rsidP="00691F24">
            <w:pPr>
              <w:ind w:left="113" w:right="113"/>
              <w:jc w:val="center"/>
              <w:rPr>
                <w:b/>
                <w:bCs/>
              </w:rPr>
            </w:pPr>
            <w:r>
              <w:rPr>
                <w:b/>
                <w:bCs/>
              </w:rPr>
              <w:t>HEALTH &amp; PE</w:t>
            </w:r>
          </w:p>
        </w:tc>
        <w:tc>
          <w:tcPr>
            <w:tcW w:w="1203" w:type="dxa"/>
            <w:textDirection w:val="btLr"/>
            <w:vAlign w:val="center"/>
          </w:tcPr>
          <w:p w14:paraId="6BA21FA3" w14:textId="2E760233" w:rsidR="003B47FB" w:rsidRPr="00691F24" w:rsidRDefault="003B47FB" w:rsidP="004924A6">
            <w:pPr>
              <w:ind w:left="113" w:right="113"/>
              <w:jc w:val="center"/>
            </w:pPr>
            <w:r>
              <w:t>PERSONAL, SOCIAL &amp; COMMUNITY HEALTH</w:t>
            </w:r>
          </w:p>
        </w:tc>
        <w:tc>
          <w:tcPr>
            <w:tcW w:w="3341" w:type="dxa"/>
          </w:tcPr>
          <w:p w14:paraId="430DDC22" w14:textId="77777777" w:rsidR="003B47FB" w:rsidRPr="00D23818" w:rsidRDefault="003B47FB" w:rsidP="00D23818">
            <w:r w:rsidRPr="00D23818">
              <w:t>Communicating and interacting for health and wellbeing</w:t>
            </w:r>
          </w:p>
          <w:p w14:paraId="45A4AA20" w14:textId="5FBA4ADA" w:rsidR="003B47FB" w:rsidRPr="003B47FB" w:rsidRDefault="003B47FB" w:rsidP="003B47FB">
            <w:pPr>
              <w:rPr>
                <w:b/>
                <w:bCs/>
              </w:rPr>
            </w:pPr>
          </w:p>
        </w:tc>
        <w:tc>
          <w:tcPr>
            <w:tcW w:w="3203" w:type="dxa"/>
            <w:gridSpan w:val="2"/>
          </w:tcPr>
          <w:p w14:paraId="591F557B" w14:textId="4B94E14D" w:rsidR="003B47FB" w:rsidRPr="00D23818" w:rsidRDefault="003B47FB" w:rsidP="00D23818">
            <w:hyperlink r:id="rId57" w:history="1">
              <w:r w:rsidRPr="006953F4">
                <w:rPr>
                  <w:rStyle w:val="Hyperlink"/>
                </w:rPr>
                <w:t>ACPPS094</w:t>
              </w:r>
            </w:hyperlink>
          </w:p>
        </w:tc>
      </w:tr>
    </w:tbl>
    <w:p w14:paraId="7A09E0A7" w14:textId="387DF048" w:rsidR="00262D90" w:rsidRPr="0085311C" w:rsidRDefault="00262D90" w:rsidP="00262D90">
      <w:pPr>
        <w:sectPr w:rsidR="00262D90" w:rsidRPr="0085311C" w:rsidSect="00691F24">
          <w:type w:val="continuous"/>
          <w:pgSz w:w="11900" w:h="16840"/>
          <w:pgMar w:top="1259" w:right="1440" w:bottom="1128" w:left="1440" w:header="709" w:footer="335" w:gutter="0"/>
          <w:pgNumType w:start="1"/>
          <w:cols w:space="708"/>
          <w:titlePg/>
          <w:docGrid w:linePitch="360"/>
        </w:sectPr>
      </w:pPr>
    </w:p>
    <w:p w14:paraId="20A85434" w14:textId="30CFF0C6" w:rsidR="00262D90" w:rsidRPr="00262D90" w:rsidRDefault="00262D90" w:rsidP="00262D90">
      <w:pPr>
        <w:rPr>
          <w:b/>
          <w:bCs/>
          <w:sz w:val="32"/>
          <w:szCs w:val="32"/>
        </w:rPr>
      </w:pPr>
      <w:r w:rsidRPr="00262D90">
        <w:rPr>
          <w:b/>
          <w:bCs/>
          <w:sz w:val="32"/>
          <w:szCs w:val="32"/>
        </w:rPr>
        <w:lastRenderedPageBreak/>
        <w:t>INTERVIEW</w:t>
      </w:r>
    </w:p>
    <w:p w14:paraId="3D9B39A9" w14:textId="4D8E8C52" w:rsidR="00262D90" w:rsidRPr="00262D90" w:rsidRDefault="00262D90" w:rsidP="00262D90">
      <w:r>
        <w:rPr>
          <w:b/>
          <w:bCs/>
        </w:rPr>
        <w:t>WITH THE PLAYWRIGHT</w:t>
      </w:r>
    </w:p>
    <w:p w14:paraId="5B9AC041" w14:textId="77777777" w:rsidR="00262D90" w:rsidRDefault="00262D90" w:rsidP="00262D90"/>
    <w:p w14:paraId="19040579" w14:textId="4E34169C" w:rsidR="000E428E" w:rsidRDefault="00BB0757" w:rsidP="00262D90">
      <w:r>
        <w:rPr>
          <w:noProof/>
          <w:lang w:val="en-US" w:eastAsia="en-US"/>
        </w:rPr>
        <w:drawing>
          <wp:inline distT="0" distB="0" distL="0" distR="0" wp14:anchorId="7070516E" wp14:editId="07A355D0">
            <wp:extent cx="2218267" cy="1772014"/>
            <wp:effectExtent l="0" t="0" r="4445" b="6350"/>
            <wp:docPr id="5" name="Picture 5"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alking on a cell phon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8267" cy="1772014"/>
                    </a:xfrm>
                    <a:prstGeom prst="rect">
                      <a:avLst/>
                    </a:prstGeom>
                  </pic:spPr>
                </pic:pic>
              </a:graphicData>
            </a:graphic>
          </wp:inline>
        </w:drawing>
      </w:r>
    </w:p>
    <w:p w14:paraId="3F544F37" w14:textId="3BEF4B38" w:rsidR="00AA03FE" w:rsidRPr="00AA03FE" w:rsidRDefault="00AA03FE" w:rsidP="00262D90">
      <w:pPr>
        <w:rPr>
          <w:sz w:val="20"/>
          <w:szCs w:val="20"/>
        </w:rPr>
      </w:pPr>
      <w:r w:rsidRPr="00AA03FE">
        <w:rPr>
          <w:sz w:val="20"/>
          <w:szCs w:val="20"/>
        </w:rPr>
        <w:t>Photo: Novel Photographic</w:t>
      </w:r>
    </w:p>
    <w:p w14:paraId="3FDA263C" w14:textId="2EF9B513" w:rsidR="000E428E" w:rsidRPr="00E879BA" w:rsidRDefault="000E428E" w:rsidP="00262D90">
      <w:pPr>
        <w:rPr>
          <w:color w:val="000000" w:themeColor="text1"/>
        </w:rPr>
      </w:pPr>
    </w:p>
    <w:p w14:paraId="21672917" w14:textId="77777777" w:rsidR="00730227" w:rsidRDefault="00730227" w:rsidP="00730227">
      <w:pPr>
        <w:adjustRightInd w:val="0"/>
        <w:rPr>
          <w:b/>
          <w:bCs/>
          <w:i/>
          <w:iCs/>
          <w:color w:val="000000" w:themeColor="text1"/>
        </w:rPr>
      </w:pPr>
    </w:p>
    <w:p w14:paraId="0D2EDE14" w14:textId="77777777" w:rsidR="00BB0757" w:rsidRPr="00262D90" w:rsidRDefault="00BB0757" w:rsidP="00262D90">
      <w:pPr>
        <w:adjustRightInd w:val="0"/>
        <w:spacing w:after="240" w:line="280" w:lineRule="atLeast"/>
        <w:rPr>
          <w:b/>
          <w:bCs/>
          <w:i/>
          <w:iCs/>
          <w:color w:val="000000" w:themeColor="text1"/>
        </w:rPr>
      </w:pPr>
      <w:r w:rsidRPr="00262D90">
        <w:rPr>
          <w:b/>
          <w:bCs/>
          <w:i/>
          <w:iCs/>
          <w:color w:val="000000" w:themeColor="text1"/>
        </w:rPr>
        <w:t xml:space="preserve">What is the overarching theme of </w:t>
      </w:r>
      <w:r w:rsidRPr="00262D90">
        <w:rPr>
          <w:b/>
          <w:bCs/>
          <w:color w:val="000000" w:themeColor="text1"/>
        </w:rPr>
        <w:t>Fragments</w:t>
      </w:r>
      <w:r w:rsidRPr="00262D90">
        <w:rPr>
          <w:b/>
          <w:bCs/>
          <w:i/>
          <w:iCs/>
          <w:color w:val="000000" w:themeColor="text1"/>
        </w:rPr>
        <w:t>?</w:t>
      </w:r>
    </w:p>
    <w:p w14:paraId="317284EB" w14:textId="3F22FA5D" w:rsidR="00BB0757" w:rsidRDefault="00AA03FE" w:rsidP="00262D90">
      <w:pPr>
        <w:adjustRightInd w:val="0"/>
        <w:spacing w:after="240" w:line="280" w:lineRule="atLeast"/>
        <w:rPr>
          <w:color w:val="000000" w:themeColor="text1"/>
        </w:rPr>
      </w:pPr>
      <w:r w:rsidRPr="00AA03FE">
        <w:rPr>
          <w:b/>
          <w:bCs/>
          <w:color w:val="000000" w:themeColor="text1"/>
        </w:rPr>
        <w:t>MP:</w:t>
      </w:r>
      <w:r>
        <w:rPr>
          <w:color w:val="000000" w:themeColor="text1"/>
        </w:rPr>
        <w:t xml:space="preserve"> </w:t>
      </w:r>
      <w:r w:rsidR="009574C5" w:rsidRPr="00E879BA">
        <w:rPr>
          <w:color w:val="000000" w:themeColor="text1"/>
        </w:rPr>
        <w:t xml:space="preserve">Rarely presenting as neat packages, mental health issues often involve feelings and behaviours with jagged edged and blurred origins. </w:t>
      </w:r>
      <w:r w:rsidR="009574C5" w:rsidRPr="00E879BA">
        <w:rPr>
          <w:i/>
          <w:iCs/>
          <w:color w:val="000000" w:themeColor="text1"/>
        </w:rPr>
        <w:t xml:space="preserve">Fragments </w:t>
      </w:r>
      <w:r w:rsidR="009574C5" w:rsidRPr="00E879BA">
        <w:rPr>
          <w:color w:val="000000" w:themeColor="text1"/>
        </w:rPr>
        <w:t>embodies the theme that stress at home, at school and in life is challenging young people beyond their usual coping abilities, leaving them disenfranchised and vulnerable.</w:t>
      </w:r>
    </w:p>
    <w:p w14:paraId="7FC18FD8" w14:textId="23A238BB" w:rsidR="00BB0757" w:rsidRPr="00262D90" w:rsidRDefault="00BB0757" w:rsidP="00262D90">
      <w:pPr>
        <w:adjustRightInd w:val="0"/>
        <w:spacing w:after="240" w:line="280" w:lineRule="atLeast"/>
        <w:rPr>
          <w:b/>
          <w:bCs/>
          <w:color w:val="000000" w:themeColor="text1"/>
        </w:rPr>
      </w:pPr>
      <w:r w:rsidRPr="00262D90">
        <w:rPr>
          <w:b/>
          <w:bCs/>
          <w:i/>
          <w:iCs/>
          <w:color w:val="000000" w:themeColor="text1"/>
        </w:rPr>
        <w:t xml:space="preserve">Why did you write </w:t>
      </w:r>
      <w:r w:rsidRPr="00262D90">
        <w:rPr>
          <w:b/>
          <w:bCs/>
          <w:color w:val="000000" w:themeColor="text1"/>
        </w:rPr>
        <w:t>Fragments</w:t>
      </w:r>
      <w:r w:rsidRPr="00262D90">
        <w:rPr>
          <w:b/>
          <w:bCs/>
          <w:i/>
          <w:iCs/>
          <w:color w:val="000000" w:themeColor="text1"/>
        </w:rPr>
        <w:t>?</w:t>
      </w:r>
    </w:p>
    <w:p w14:paraId="3621F9A2" w14:textId="0A450315" w:rsidR="009574C5" w:rsidRDefault="00AA03FE" w:rsidP="00262D90">
      <w:pPr>
        <w:adjustRightInd w:val="0"/>
        <w:spacing w:after="240" w:line="280" w:lineRule="atLeast"/>
        <w:rPr>
          <w:color w:val="000000" w:themeColor="text1"/>
        </w:rPr>
      </w:pPr>
      <w:r w:rsidRPr="00AA03FE">
        <w:rPr>
          <w:b/>
          <w:bCs/>
          <w:color w:val="000000" w:themeColor="text1"/>
        </w:rPr>
        <w:t>MP:</w:t>
      </w:r>
      <w:r>
        <w:rPr>
          <w:color w:val="000000" w:themeColor="text1"/>
        </w:rPr>
        <w:t xml:space="preserve"> </w:t>
      </w:r>
      <w:r w:rsidR="009574C5" w:rsidRPr="00E879BA">
        <w:rPr>
          <w:color w:val="000000" w:themeColor="text1"/>
        </w:rPr>
        <w:t xml:space="preserve">I wrote </w:t>
      </w:r>
      <w:r w:rsidR="009574C5" w:rsidRPr="00E879BA">
        <w:rPr>
          <w:i/>
          <w:iCs/>
          <w:color w:val="000000" w:themeColor="text1"/>
        </w:rPr>
        <w:t xml:space="preserve">Fragments </w:t>
      </w:r>
      <w:r w:rsidR="009574C5" w:rsidRPr="00E879BA">
        <w:rPr>
          <w:color w:val="000000" w:themeColor="text1"/>
        </w:rPr>
        <w:t>to start a conversation, to give a sense of agency to young people while reaching out to their peers, families and the community. It’s only when we speak openly about mental health issues – without fear or judg</w:t>
      </w:r>
      <w:r w:rsidR="00A413E5">
        <w:rPr>
          <w:color w:val="000000" w:themeColor="text1"/>
        </w:rPr>
        <w:t>ement</w:t>
      </w:r>
      <w:r w:rsidR="009574C5" w:rsidRPr="00E879BA">
        <w:rPr>
          <w:color w:val="000000" w:themeColor="text1"/>
        </w:rPr>
        <w:t xml:space="preserve"> – that we can chip away at the stigma that prevents many people from seeking help. This is especially important for young people. So much of adolescent life is spent looking inwards that it’s perhaps not surprising that mental health issues are often internalised and ignored. Swimmers put up their hands when struggling in a rip but there’s no clear, universal signal for people who need help with mental health issues. And sometimes the waters are so turbulent that those who are struggling don’t recognise themselves in each other.</w:t>
      </w:r>
    </w:p>
    <w:p w14:paraId="6588C149" w14:textId="77777777" w:rsidR="00730227" w:rsidRPr="00E90036" w:rsidRDefault="00730227" w:rsidP="00730227">
      <w:pPr>
        <w:adjustRightInd w:val="0"/>
        <w:spacing w:after="240" w:line="280" w:lineRule="atLeast"/>
        <w:rPr>
          <w:color w:val="000000" w:themeColor="text1"/>
        </w:rPr>
      </w:pPr>
      <w:r w:rsidRPr="00094B52">
        <w:rPr>
          <w:b/>
          <w:i/>
        </w:rPr>
        <w:t>Why a play and not a short story or podcast?</w:t>
      </w:r>
    </w:p>
    <w:p w14:paraId="38E1FC0E" w14:textId="2E29F7D8" w:rsidR="00F27E4D" w:rsidRDefault="00730227" w:rsidP="00262D90">
      <w:pPr>
        <w:adjustRightInd w:val="0"/>
        <w:spacing w:after="240" w:line="280" w:lineRule="atLeast"/>
        <w:rPr>
          <w:color w:val="000000" w:themeColor="text1"/>
        </w:rPr>
      </w:pPr>
      <w:r>
        <w:t xml:space="preserve">Nothing can replace the thrill, urgency and immediacy of a live performance, though the pandemic has certainly forced a rethink for how to deliver theatrical work. The intensity and sensitivity of the </w:t>
      </w:r>
      <w:r w:rsidR="00285232">
        <w:t>themes and issues highlighted in</w:t>
      </w:r>
      <w:r>
        <w:t xml:space="preserve"> </w:t>
      </w:r>
      <w:r w:rsidR="00285232" w:rsidRPr="00285232">
        <w:rPr>
          <w:i/>
        </w:rPr>
        <w:t>Fragments</w:t>
      </w:r>
      <w:r w:rsidR="00285232">
        <w:t xml:space="preserve"> </w:t>
      </w:r>
      <w:r>
        <w:t>seemed best suited to the stage, where the power of human vulnerability can be truly transformative.</w:t>
      </w:r>
    </w:p>
    <w:p w14:paraId="298CB839" w14:textId="7B733401" w:rsidR="00F27E4D" w:rsidRPr="00262D90" w:rsidRDefault="00BB0757" w:rsidP="00262D90">
      <w:pPr>
        <w:adjustRightInd w:val="0"/>
        <w:spacing w:after="240" w:line="280" w:lineRule="atLeast"/>
        <w:rPr>
          <w:b/>
          <w:bCs/>
          <w:i/>
          <w:iCs/>
          <w:color w:val="000000" w:themeColor="text1"/>
        </w:rPr>
      </w:pPr>
      <w:r w:rsidRPr="00262D90">
        <w:rPr>
          <w:b/>
          <w:bCs/>
          <w:i/>
          <w:iCs/>
          <w:color w:val="000000" w:themeColor="text1"/>
        </w:rPr>
        <w:t xml:space="preserve">What are your aims for </w:t>
      </w:r>
      <w:r w:rsidRPr="00262D90">
        <w:rPr>
          <w:b/>
          <w:bCs/>
          <w:color w:val="000000" w:themeColor="text1"/>
        </w:rPr>
        <w:t>Fragments</w:t>
      </w:r>
      <w:r w:rsidRPr="00262D90">
        <w:rPr>
          <w:b/>
          <w:bCs/>
          <w:i/>
          <w:iCs/>
          <w:color w:val="000000" w:themeColor="text1"/>
        </w:rPr>
        <w:t>?</w:t>
      </w:r>
    </w:p>
    <w:p w14:paraId="67E5F19E" w14:textId="0901C2FE" w:rsidR="00F27E4D" w:rsidRPr="00E879BA" w:rsidRDefault="00AA03FE" w:rsidP="00262D90">
      <w:pPr>
        <w:adjustRightInd w:val="0"/>
        <w:spacing w:after="240" w:line="280" w:lineRule="atLeast"/>
        <w:rPr>
          <w:color w:val="000000" w:themeColor="text1"/>
        </w:rPr>
      </w:pPr>
      <w:r w:rsidRPr="00AA03FE">
        <w:rPr>
          <w:b/>
          <w:bCs/>
          <w:color w:val="000000" w:themeColor="text1"/>
        </w:rPr>
        <w:t>MP:</w:t>
      </w:r>
      <w:r>
        <w:rPr>
          <w:color w:val="000000" w:themeColor="text1"/>
        </w:rPr>
        <w:t xml:space="preserve"> </w:t>
      </w:r>
      <w:r w:rsidR="00BB0757" w:rsidRPr="00E879BA">
        <w:rPr>
          <w:color w:val="000000" w:themeColor="text1"/>
        </w:rPr>
        <w:t xml:space="preserve">In bringing </w:t>
      </w:r>
      <w:r w:rsidR="00BB0757" w:rsidRPr="00E879BA">
        <w:rPr>
          <w:i/>
          <w:iCs/>
          <w:color w:val="000000" w:themeColor="text1"/>
        </w:rPr>
        <w:t xml:space="preserve">Fragments </w:t>
      </w:r>
      <w:r w:rsidR="00BB0757" w:rsidRPr="00E879BA">
        <w:rPr>
          <w:color w:val="000000" w:themeColor="text1"/>
        </w:rPr>
        <w:t>to the public, I wanted to explore the healing that may come from looking outwards – from our connectedness to others and our realisation that we are not alone. The eight monologues presented here are pieces – fragments – of the countless stories to be told. It is my hope that this work finds its way into schools and communities across Australia and overseas, that it sparks meaningful dialogue, and that we can open our hearts and minds to recognise ourselves in each other.</w:t>
      </w:r>
    </w:p>
    <w:p w14:paraId="5092C22B" w14:textId="5785E6DF" w:rsidR="00BB0757" w:rsidRPr="00262D90" w:rsidRDefault="00BB0757" w:rsidP="00262D90">
      <w:pPr>
        <w:adjustRightInd w:val="0"/>
        <w:spacing w:after="240" w:line="280" w:lineRule="atLeast"/>
        <w:rPr>
          <w:b/>
          <w:bCs/>
          <w:i/>
          <w:iCs/>
          <w:color w:val="000000" w:themeColor="text1"/>
        </w:rPr>
      </w:pPr>
      <w:r w:rsidRPr="00262D90">
        <w:rPr>
          <w:b/>
          <w:bCs/>
          <w:i/>
          <w:iCs/>
          <w:color w:val="000000" w:themeColor="text1"/>
        </w:rPr>
        <w:t xml:space="preserve">How does </w:t>
      </w:r>
      <w:r w:rsidRPr="00262D90">
        <w:rPr>
          <w:b/>
          <w:bCs/>
          <w:color w:val="000000" w:themeColor="text1"/>
        </w:rPr>
        <w:t xml:space="preserve">Fragments </w:t>
      </w:r>
      <w:r w:rsidRPr="00262D90">
        <w:rPr>
          <w:b/>
          <w:bCs/>
          <w:i/>
          <w:iCs/>
          <w:color w:val="000000" w:themeColor="text1"/>
        </w:rPr>
        <w:t>speak to our times?</w:t>
      </w:r>
    </w:p>
    <w:p w14:paraId="2521B9E2" w14:textId="77777777" w:rsidR="00285232" w:rsidRDefault="00AA03FE" w:rsidP="00262D90">
      <w:pPr>
        <w:adjustRightInd w:val="0"/>
        <w:spacing w:after="240" w:line="280" w:lineRule="atLeast"/>
        <w:ind w:right="-52"/>
        <w:rPr>
          <w:color w:val="000000" w:themeColor="text1"/>
        </w:rPr>
        <w:sectPr w:rsidR="00285232" w:rsidSect="001A143A">
          <w:type w:val="continuous"/>
          <w:pgSz w:w="11900" w:h="16840"/>
          <w:pgMar w:top="1440" w:right="1440" w:bottom="1440" w:left="1440" w:header="708" w:footer="337" w:gutter="0"/>
          <w:pgNumType w:start="6"/>
          <w:cols w:num="2" w:space="709"/>
          <w:titlePg/>
          <w:docGrid w:linePitch="360"/>
        </w:sectPr>
      </w:pPr>
      <w:r w:rsidRPr="00AA03FE">
        <w:rPr>
          <w:b/>
          <w:bCs/>
          <w:color w:val="000000" w:themeColor="text1"/>
        </w:rPr>
        <w:t>MP:</w:t>
      </w:r>
      <w:r>
        <w:rPr>
          <w:color w:val="000000" w:themeColor="text1"/>
        </w:rPr>
        <w:t xml:space="preserve"> </w:t>
      </w:r>
      <w:r w:rsidR="009574C5" w:rsidRPr="00E879BA">
        <w:rPr>
          <w:color w:val="000000" w:themeColor="text1"/>
        </w:rPr>
        <w:t xml:space="preserve">Following the play’s sell-out season in Canberra in late 2019, the city was besieged by smoke in a summer like no other. Then, on the heels of the devastating bushfires that heralded 2020, COVID-19 crashed into our collective consciousness. Lockdown, social distancing and hand sanitising became the new normal as people all over the world became disconnected, isolated and fearful. Mental health issues (especially anxiety), already at an </w:t>
      </w:r>
      <w:r w:rsidR="00C0310B" w:rsidRPr="00E879BA">
        <w:rPr>
          <w:color w:val="000000" w:themeColor="text1"/>
        </w:rPr>
        <w:t>all-time</w:t>
      </w:r>
      <w:r w:rsidR="009574C5" w:rsidRPr="00E879BA">
        <w:rPr>
          <w:color w:val="000000" w:themeColor="text1"/>
        </w:rPr>
        <w:t xml:space="preserve"> high, skyrocketed</w:t>
      </w:r>
      <w:r w:rsidR="00BB0757">
        <w:rPr>
          <w:color w:val="000000" w:themeColor="text1"/>
        </w:rPr>
        <w:t xml:space="preserve">. </w:t>
      </w:r>
      <w:r w:rsidR="00BB0757" w:rsidRPr="003104B2">
        <w:rPr>
          <w:i/>
          <w:iCs/>
          <w:color w:val="000000" w:themeColor="text1"/>
        </w:rPr>
        <w:t>Fragments</w:t>
      </w:r>
      <w:r w:rsidR="00BB0757">
        <w:rPr>
          <w:color w:val="000000" w:themeColor="text1"/>
        </w:rPr>
        <w:t xml:space="preserve">, and its motif of isolation, is now more relevant than ever, not only for young people but for their </w:t>
      </w:r>
      <w:r w:rsidR="00B5639D">
        <w:rPr>
          <w:color w:val="000000" w:themeColor="text1"/>
        </w:rPr>
        <w:t xml:space="preserve">friends and </w:t>
      </w:r>
      <w:r w:rsidR="00BB0757">
        <w:rPr>
          <w:color w:val="000000" w:themeColor="text1"/>
        </w:rPr>
        <w:t>families, educators, pastoral support</w:t>
      </w:r>
      <w:r w:rsidR="00B5639D">
        <w:rPr>
          <w:color w:val="000000" w:themeColor="text1"/>
        </w:rPr>
        <w:t xml:space="preserve"> </w:t>
      </w:r>
      <w:r w:rsidR="00B03336">
        <w:rPr>
          <w:color w:val="000000" w:themeColor="text1"/>
        </w:rPr>
        <w:t xml:space="preserve">teams </w:t>
      </w:r>
      <w:r w:rsidR="00B5639D">
        <w:rPr>
          <w:color w:val="000000" w:themeColor="text1"/>
        </w:rPr>
        <w:t xml:space="preserve">and </w:t>
      </w:r>
      <w:r w:rsidR="00BB0757">
        <w:rPr>
          <w:color w:val="000000" w:themeColor="text1"/>
        </w:rPr>
        <w:t>health professionals</w:t>
      </w:r>
      <w:r w:rsidR="00B5639D">
        <w:rPr>
          <w:color w:val="000000" w:themeColor="text1"/>
        </w:rPr>
        <w:t>. Mental health touches everyone in communities all over the world.</w:t>
      </w:r>
      <w:r w:rsidR="00B03336">
        <w:rPr>
          <w:color w:val="000000" w:themeColor="text1"/>
        </w:rPr>
        <w:t xml:space="preserve"> We need to talk about it openly.</w:t>
      </w:r>
    </w:p>
    <w:p w14:paraId="3796E806" w14:textId="01BF1CC0" w:rsidR="00F27E4D" w:rsidRPr="00F27E4D" w:rsidRDefault="00F27E4D" w:rsidP="00F27E4D">
      <w:pPr>
        <w:rPr>
          <w:b/>
          <w:bCs/>
        </w:rPr>
      </w:pPr>
      <w:r w:rsidRPr="00F27E4D">
        <w:rPr>
          <w:b/>
          <w:bCs/>
        </w:rPr>
        <w:lastRenderedPageBreak/>
        <w:t>FROM THE DIRECTOR</w:t>
      </w:r>
    </w:p>
    <w:p w14:paraId="275A1116" w14:textId="77777777" w:rsidR="00F27E4D" w:rsidRPr="00F27E4D" w:rsidRDefault="00F27E4D" w:rsidP="00F27E4D">
      <w:pPr>
        <w:pStyle w:val="NormalWeb"/>
        <w:spacing w:before="0" w:beforeAutospacing="0" w:after="0" w:afterAutospacing="0"/>
      </w:pPr>
    </w:p>
    <w:p w14:paraId="484A05FE" w14:textId="662573F7" w:rsidR="000E428E" w:rsidRDefault="00E951D7">
      <w:r w:rsidRPr="009574C5">
        <w:rPr>
          <w:noProof/>
          <w:color w:val="FFFFFF" w:themeColor="background1"/>
          <w:lang w:val="en-US" w:eastAsia="en-US"/>
          <w14:textFill>
            <w14:noFill/>
          </w14:textFill>
        </w:rPr>
        <w:drawing>
          <wp:inline distT="0" distB="0" distL="0" distR="0" wp14:anchorId="2A62CD0B" wp14:editId="368DF6D5">
            <wp:extent cx="2439670" cy="1624666"/>
            <wp:effectExtent l="0" t="0" r="0" b="1270"/>
            <wp:docPr id="7" name="Picture 7"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looking at the camera&#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42387" cy="1626475"/>
                    </a:xfrm>
                    <a:prstGeom prst="rect">
                      <a:avLst/>
                    </a:prstGeom>
                  </pic:spPr>
                </pic:pic>
              </a:graphicData>
            </a:graphic>
          </wp:inline>
        </w:drawing>
      </w:r>
    </w:p>
    <w:p w14:paraId="45DEB5A7" w14:textId="6A89A0C7" w:rsidR="00AA03FE" w:rsidRPr="00AA03FE" w:rsidRDefault="00285232">
      <w:pPr>
        <w:rPr>
          <w:sz w:val="20"/>
          <w:szCs w:val="20"/>
        </w:rPr>
      </w:pPr>
      <w:r>
        <w:rPr>
          <w:sz w:val="20"/>
          <w:szCs w:val="20"/>
        </w:rPr>
        <w:t>Photo: Shelley Mills Photography</w:t>
      </w:r>
    </w:p>
    <w:p w14:paraId="1F8A9681" w14:textId="22BC8824" w:rsidR="000E428E" w:rsidRPr="00E879BA" w:rsidRDefault="000E428E">
      <w:pPr>
        <w:rPr>
          <w:color w:val="000000" w:themeColor="text1"/>
        </w:rPr>
      </w:pPr>
    </w:p>
    <w:p w14:paraId="1BBFE0D2" w14:textId="77777777" w:rsidR="009574C5" w:rsidRPr="00E879BA" w:rsidRDefault="009574C5" w:rsidP="009574C5">
      <w:pPr>
        <w:adjustRightInd w:val="0"/>
        <w:rPr>
          <w:color w:val="000000" w:themeColor="text1"/>
        </w:rPr>
      </w:pPr>
      <w:r w:rsidRPr="00E879BA">
        <w:rPr>
          <w:color w:val="000000" w:themeColor="text1"/>
        </w:rPr>
        <w:t xml:space="preserve">Fragments is an incredibly important work for our times, connecting us to stories of the here and now and giving voice to those who are not always able to speak up. Not only does the work tackle a myriad of issues faced by adolescents, it speaks to these challenges in a way that young people will understand and relate to. How Maura got into the character’s heads so accurately is testament to her talent as a writer. </w:t>
      </w:r>
    </w:p>
    <w:p w14:paraId="2B20A3E5" w14:textId="77777777" w:rsidR="009574C5" w:rsidRPr="00E879BA" w:rsidRDefault="009574C5" w:rsidP="009574C5">
      <w:pPr>
        <w:adjustRightInd w:val="0"/>
        <w:rPr>
          <w:color w:val="000000" w:themeColor="text1"/>
        </w:rPr>
      </w:pPr>
    </w:p>
    <w:p w14:paraId="1E3C463C" w14:textId="77777777" w:rsidR="009574C5" w:rsidRPr="00E879BA" w:rsidRDefault="009574C5" w:rsidP="009574C5">
      <w:pPr>
        <w:adjustRightInd w:val="0"/>
        <w:rPr>
          <w:color w:val="000000" w:themeColor="text1"/>
        </w:rPr>
      </w:pPr>
      <w:r w:rsidRPr="00E879BA">
        <w:rPr>
          <w:color w:val="000000" w:themeColor="text1"/>
        </w:rPr>
        <w:t xml:space="preserve">It was important that the production’s Next Gen actors felt comfortable sharing their own experiences and inevitably brought some parts of themselves to the roles. It was surprising how many personal stories were shared in the rehearsal room and I would encourage anyone approaching this text to do so knowingly; it’s a vehicle not </w:t>
      </w:r>
      <w:r w:rsidRPr="00E879BA">
        <w:rPr>
          <w:color w:val="000000" w:themeColor="text1"/>
        </w:rPr>
        <w:t>only for the characters’ expression, but often the actors’ own.</w:t>
      </w:r>
    </w:p>
    <w:p w14:paraId="5D24434D" w14:textId="77777777" w:rsidR="00B03336" w:rsidRDefault="00B03336" w:rsidP="009574C5">
      <w:pPr>
        <w:adjustRightInd w:val="0"/>
        <w:rPr>
          <w:color w:val="000000" w:themeColor="text1"/>
        </w:rPr>
      </w:pPr>
    </w:p>
    <w:p w14:paraId="2389F7B9" w14:textId="59278B9F" w:rsidR="009574C5" w:rsidRPr="00E879BA" w:rsidRDefault="009574C5" w:rsidP="009574C5">
      <w:pPr>
        <w:adjustRightInd w:val="0"/>
        <w:rPr>
          <w:color w:val="000000" w:themeColor="text1"/>
        </w:rPr>
      </w:pPr>
      <w:r w:rsidRPr="00E879BA">
        <w:rPr>
          <w:color w:val="000000" w:themeColor="text1"/>
        </w:rPr>
        <w:t xml:space="preserve">Being a series of solo pieces, </w:t>
      </w:r>
      <w:r w:rsidRPr="00E879BA">
        <w:rPr>
          <w:i/>
          <w:color w:val="000000" w:themeColor="text1"/>
        </w:rPr>
        <w:t>Fragments</w:t>
      </w:r>
      <w:r w:rsidRPr="00E879BA">
        <w:rPr>
          <w:color w:val="000000" w:themeColor="text1"/>
        </w:rPr>
        <w:t xml:space="preserve"> offers wide scope and application for this text. The stories stand alone and can be performed separately or even a handful at a time. What is important is how they give voice. </w:t>
      </w:r>
    </w:p>
    <w:p w14:paraId="7EF12A87" w14:textId="77777777" w:rsidR="009574C5" w:rsidRPr="00E879BA" w:rsidRDefault="009574C5" w:rsidP="009574C5">
      <w:pPr>
        <w:adjustRightInd w:val="0"/>
        <w:rPr>
          <w:color w:val="000000" w:themeColor="text1"/>
        </w:rPr>
      </w:pPr>
    </w:p>
    <w:p w14:paraId="04F97156" w14:textId="6D5028EA" w:rsidR="009574C5" w:rsidRPr="00E879BA" w:rsidRDefault="009574C5" w:rsidP="009574C5">
      <w:pPr>
        <w:adjustRightInd w:val="0"/>
        <w:rPr>
          <w:color w:val="000000" w:themeColor="text1"/>
        </w:rPr>
      </w:pPr>
      <w:r w:rsidRPr="00E879BA">
        <w:rPr>
          <w:color w:val="000000" w:themeColor="text1"/>
        </w:rPr>
        <w:t xml:space="preserve">The challenge we faced presenting the pieces together as a whole was to create cohesion to the journey. The play is hopeful, yes, but it’s also careful not to minimise. Ultimately, we found our way by realising this play is one from disconnection through to connection. By the end of </w:t>
      </w:r>
      <w:r w:rsidRPr="00E879BA">
        <w:rPr>
          <w:i/>
          <w:color w:val="000000" w:themeColor="text1"/>
        </w:rPr>
        <w:t xml:space="preserve">Fragments </w:t>
      </w:r>
      <w:r w:rsidRPr="00E879BA">
        <w:rPr>
          <w:color w:val="000000" w:themeColor="text1"/>
        </w:rPr>
        <w:t xml:space="preserve">there is a sense that these characters have finally heard and seen each other, but more than that, that the audience may have lowered the walls between themselves for a moment and really seen each other, too. </w:t>
      </w:r>
      <w:r w:rsidRPr="00E879BA">
        <w:rPr>
          <w:i/>
          <w:color w:val="000000" w:themeColor="text1"/>
        </w:rPr>
        <w:t>Fragment</w:t>
      </w:r>
      <w:r w:rsidRPr="00E879BA">
        <w:rPr>
          <w:color w:val="000000" w:themeColor="text1"/>
        </w:rPr>
        <w:t>s so desperately seeks “oneness”. And looking around at the audience on closing night, a room full of people talking, sharing their own stories and connecting, a meeting of humanity through mutual experience ... I think it’s fair to say that this text holds that power.</w:t>
      </w:r>
    </w:p>
    <w:p w14:paraId="707DA01E" w14:textId="77777777" w:rsidR="009574C5" w:rsidRPr="00E879BA" w:rsidRDefault="009574C5" w:rsidP="009574C5">
      <w:pPr>
        <w:pStyle w:val="BodyText"/>
        <w:rPr>
          <w:color w:val="000000" w:themeColor="text1"/>
        </w:rPr>
      </w:pPr>
    </w:p>
    <w:p w14:paraId="1E74A1BA" w14:textId="77777777" w:rsidR="009574C5" w:rsidRPr="00E879BA" w:rsidRDefault="009574C5" w:rsidP="009574C5">
      <w:pPr>
        <w:pStyle w:val="BodyText"/>
        <w:rPr>
          <w:b/>
          <w:color w:val="000000" w:themeColor="text1"/>
        </w:rPr>
      </w:pPr>
      <w:r w:rsidRPr="00E879BA">
        <w:rPr>
          <w:b/>
          <w:color w:val="000000" w:themeColor="text1"/>
        </w:rPr>
        <w:t>Shelly Higgs</w:t>
      </w:r>
    </w:p>
    <w:p w14:paraId="7B6D15BD" w14:textId="77777777" w:rsidR="009574C5" w:rsidRPr="00E879BA" w:rsidRDefault="009574C5" w:rsidP="009574C5">
      <w:pPr>
        <w:pStyle w:val="BodyText"/>
      </w:pPr>
    </w:p>
    <w:p w14:paraId="3AFF80B6" w14:textId="77777777" w:rsidR="004148AE" w:rsidRDefault="004148AE" w:rsidP="009574C5">
      <w:pPr>
        <w:sectPr w:rsidR="004148AE" w:rsidSect="001A143A">
          <w:type w:val="continuous"/>
          <w:pgSz w:w="11900" w:h="16840"/>
          <w:pgMar w:top="1440" w:right="1440" w:bottom="1440" w:left="1440" w:header="708" w:footer="253" w:gutter="0"/>
          <w:pgNumType w:start="7"/>
          <w:cols w:num="2" w:space="709"/>
          <w:titlePg/>
          <w:docGrid w:linePitch="360"/>
        </w:sectPr>
      </w:pPr>
    </w:p>
    <w:p w14:paraId="22E7E434" w14:textId="7B991675" w:rsidR="009574C5" w:rsidRPr="00E879BA" w:rsidRDefault="009574C5" w:rsidP="009574C5"/>
    <w:p w14:paraId="35BF862D" w14:textId="566462BE" w:rsidR="000E428E" w:rsidRPr="00E879BA" w:rsidRDefault="000E428E"/>
    <w:p w14:paraId="600E98F7" w14:textId="639C7ECE" w:rsidR="000E428E" w:rsidRPr="00F27E4D" w:rsidRDefault="000E428E">
      <w:pPr>
        <w:rPr>
          <w:b/>
          <w:bCs/>
        </w:rPr>
      </w:pPr>
      <w:r w:rsidRPr="00F27E4D">
        <w:rPr>
          <w:b/>
          <w:bCs/>
        </w:rPr>
        <w:t>ABOUT THE PRODUCTION</w:t>
      </w:r>
    </w:p>
    <w:p w14:paraId="3EFE57A4" w14:textId="3E750E43" w:rsidR="000E428E" w:rsidRPr="00E879BA" w:rsidRDefault="000E428E"/>
    <w:p w14:paraId="2A990A60" w14:textId="7641BABB" w:rsidR="002501C5" w:rsidRDefault="002501C5" w:rsidP="002501C5">
      <w:pPr>
        <w:widowControl w:val="0"/>
        <w:autoSpaceDE w:val="0"/>
        <w:autoSpaceDN w:val="0"/>
        <w:adjustRightInd w:val="0"/>
        <w:rPr>
          <w:rFonts w:eastAsiaTheme="minorHAnsi"/>
          <w:lang w:val="en-US" w:eastAsia="en-US"/>
        </w:rPr>
      </w:pPr>
      <w:r w:rsidRPr="00C54B67">
        <w:rPr>
          <w:rFonts w:eastAsiaTheme="minorHAnsi"/>
          <w:i/>
          <w:iCs/>
          <w:lang w:val="en-US" w:eastAsia="en-US"/>
        </w:rPr>
        <w:t xml:space="preserve">Fragments </w:t>
      </w:r>
      <w:r w:rsidRPr="00C54B67">
        <w:rPr>
          <w:rFonts w:eastAsiaTheme="minorHAnsi"/>
          <w:lang w:val="en-US" w:eastAsia="en-US"/>
        </w:rPr>
        <w:t>was produce</w:t>
      </w:r>
      <w:r w:rsidR="002F63AD">
        <w:rPr>
          <w:rFonts w:eastAsiaTheme="minorHAnsi"/>
          <w:lang w:val="en-US" w:eastAsia="en-US"/>
        </w:rPr>
        <w:t xml:space="preserve">d by The Street in October 2019, </w:t>
      </w:r>
      <w:r w:rsidRPr="00C54B67">
        <w:rPr>
          <w:rFonts w:eastAsiaTheme="minorHAnsi"/>
          <w:lang w:val="en-US" w:eastAsia="en-US"/>
        </w:rPr>
        <w:t>programmed as part of Mental Health Month. The production enjoyed a sell</w:t>
      </w:r>
      <w:r w:rsidR="00A413E5">
        <w:rPr>
          <w:rFonts w:eastAsiaTheme="minorHAnsi"/>
          <w:lang w:val="en-US" w:eastAsia="en-US"/>
        </w:rPr>
        <w:t>-out</w:t>
      </w:r>
      <w:r w:rsidRPr="00C54B67">
        <w:rPr>
          <w:rFonts w:eastAsiaTheme="minorHAnsi"/>
          <w:lang w:val="en-US" w:eastAsia="en-US"/>
        </w:rPr>
        <w:t xml:space="preserve"> season and received critical acclaim.</w:t>
      </w:r>
    </w:p>
    <w:p w14:paraId="31C9C0F7" w14:textId="09830A82" w:rsidR="00C54B67" w:rsidRDefault="00C54B67" w:rsidP="00C54B67">
      <w:pPr>
        <w:widowControl w:val="0"/>
        <w:autoSpaceDE w:val="0"/>
        <w:autoSpaceDN w:val="0"/>
        <w:adjustRightInd w:val="0"/>
        <w:rPr>
          <w:rFonts w:eastAsiaTheme="minorHAnsi"/>
          <w:lang w:val="en-US" w:eastAsia="en-US"/>
        </w:rPr>
      </w:pPr>
      <w:r w:rsidRPr="00C54B67">
        <w:rPr>
          <w:rFonts w:eastAsiaTheme="minorHAnsi"/>
          <w:lang w:val="en-US" w:eastAsia="en-US"/>
        </w:rPr>
        <w:t xml:space="preserve">The Street Theatre is Canberra’s leading creative producer and theatre company dedicated to ambitious contemporary live performance, as well as presenting artistically bold performances from other places. </w:t>
      </w:r>
      <w:r w:rsidR="002F63AD">
        <w:rPr>
          <w:rFonts w:eastAsiaTheme="minorHAnsi"/>
          <w:lang w:val="en-US" w:eastAsia="en-US"/>
        </w:rPr>
        <w:t>The Street’s</w:t>
      </w:r>
      <w:r w:rsidR="002501C5">
        <w:rPr>
          <w:rFonts w:eastAsiaTheme="minorHAnsi"/>
          <w:lang w:val="en-US" w:eastAsia="en-US"/>
        </w:rPr>
        <w:t xml:space="preserve"> innovative use of set, sound and lighting created a visceral sense of the mental health themes of the work and the technological wor</w:t>
      </w:r>
      <w:r w:rsidR="002F63AD">
        <w:rPr>
          <w:rFonts w:eastAsiaTheme="minorHAnsi"/>
          <w:lang w:val="en-US" w:eastAsia="en-US"/>
        </w:rPr>
        <w:t>ld in which the characters live</w:t>
      </w:r>
      <w:r w:rsidR="002501C5">
        <w:rPr>
          <w:rFonts w:eastAsiaTheme="minorHAnsi"/>
          <w:lang w:val="en-US" w:eastAsia="en-US"/>
        </w:rPr>
        <w:t>. Abstract worlds contrasted with the interior lives of the characters, separated at times from the audience by shards of glass representing the ‘fragments’ of the title.</w:t>
      </w:r>
    </w:p>
    <w:p w14:paraId="570E456B" w14:textId="77777777" w:rsidR="002F63AD" w:rsidRDefault="002F63AD" w:rsidP="00C54B67">
      <w:pPr>
        <w:widowControl w:val="0"/>
        <w:autoSpaceDE w:val="0"/>
        <w:autoSpaceDN w:val="0"/>
        <w:adjustRightInd w:val="0"/>
        <w:rPr>
          <w:rFonts w:eastAsiaTheme="minorHAnsi"/>
          <w:lang w:val="en-US" w:eastAsia="en-US"/>
        </w:rPr>
      </w:pPr>
    </w:p>
    <w:p w14:paraId="7CF06F1C" w14:textId="3B27086E" w:rsidR="000E428E" w:rsidRPr="00535D8F" w:rsidRDefault="002F63AD" w:rsidP="00535D8F">
      <w:pPr>
        <w:widowControl w:val="0"/>
        <w:autoSpaceDE w:val="0"/>
        <w:autoSpaceDN w:val="0"/>
        <w:adjustRightInd w:val="0"/>
        <w:rPr>
          <w:rFonts w:eastAsiaTheme="minorHAnsi"/>
          <w:lang w:val="en-US" w:eastAsia="en-US"/>
        </w:rPr>
      </w:pPr>
      <w:r>
        <w:rPr>
          <w:rFonts w:eastAsiaTheme="minorHAnsi"/>
          <w:lang w:val="en-US" w:eastAsia="en-US"/>
        </w:rPr>
        <w:t>The playwright is undertaking further development work at The Street in 2020/21 to create a new piece that gives voice to how young people have been affected by the COVID-19 pandemic.</w:t>
      </w:r>
    </w:p>
    <w:p w14:paraId="09D1D2DB" w14:textId="5EAFD11B" w:rsidR="00DB41D6" w:rsidRPr="00DB41D6" w:rsidRDefault="00DB41D6" w:rsidP="00DB41D6">
      <w:pPr>
        <w:rPr>
          <w:bCs/>
          <w:i/>
          <w:iCs/>
          <w:sz w:val="22"/>
          <w:szCs w:val="22"/>
        </w:rPr>
      </w:pPr>
      <w:r w:rsidRPr="00DB41D6">
        <w:rPr>
          <w:bCs/>
          <w:i/>
          <w:iCs/>
          <w:sz w:val="22"/>
          <w:szCs w:val="22"/>
        </w:rPr>
        <w:lastRenderedPageBreak/>
        <w:t>Note on the following activities:</w:t>
      </w:r>
    </w:p>
    <w:p w14:paraId="7821B187" w14:textId="71A95FEC" w:rsidR="00DB41D6" w:rsidRPr="00DB41D6" w:rsidRDefault="00DB41D6" w:rsidP="00DB41D6">
      <w:pPr>
        <w:pStyle w:val="ListParagraph"/>
        <w:numPr>
          <w:ilvl w:val="0"/>
          <w:numId w:val="22"/>
        </w:numPr>
        <w:rPr>
          <w:bCs/>
          <w:i/>
          <w:iCs/>
          <w:sz w:val="22"/>
          <w:szCs w:val="22"/>
        </w:rPr>
      </w:pPr>
      <w:r w:rsidRPr="00DB41D6">
        <w:rPr>
          <w:rFonts w:ascii="Times New Roman" w:hAnsi="Times New Roman" w:cs="Times New Roman"/>
          <w:bCs/>
          <w:i/>
          <w:iCs/>
          <w:sz w:val="22"/>
          <w:szCs w:val="22"/>
        </w:rPr>
        <w:t>All activities have been designed for students in Years 9 and 10 to align with curriculum outcomes.</w:t>
      </w:r>
    </w:p>
    <w:p w14:paraId="3FA480E7" w14:textId="77777777" w:rsidR="00DB41D6" w:rsidRPr="00DB41D6" w:rsidRDefault="00DB41D6" w:rsidP="00DB41D6">
      <w:pPr>
        <w:pStyle w:val="ListParagraph"/>
        <w:numPr>
          <w:ilvl w:val="0"/>
          <w:numId w:val="22"/>
        </w:numPr>
        <w:rPr>
          <w:bCs/>
          <w:i/>
          <w:iCs/>
          <w:sz w:val="22"/>
          <w:szCs w:val="22"/>
        </w:rPr>
      </w:pPr>
      <w:r w:rsidRPr="00DB41D6">
        <w:rPr>
          <w:rFonts w:ascii="Times New Roman" w:hAnsi="Times New Roman" w:cs="Times New Roman"/>
          <w:bCs/>
          <w:i/>
          <w:iCs/>
          <w:sz w:val="22"/>
          <w:szCs w:val="22"/>
        </w:rPr>
        <w:t xml:space="preserve">Where relevant, adjustments have been suggested for Years 7-8, and Years 11-12. The adjustments are designed as stimulus, rather than complete activities and while not directly linked, are relevant to curriculum outcomes for this age range. </w:t>
      </w:r>
    </w:p>
    <w:p w14:paraId="24F1F74F" w14:textId="39D5A959" w:rsidR="00DB41D6" w:rsidRPr="00DB41D6" w:rsidRDefault="00DB41D6" w:rsidP="00DB41D6">
      <w:pPr>
        <w:pStyle w:val="ListParagraph"/>
        <w:numPr>
          <w:ilvl w:val="0"/>
          <w:numId w:val="22"/>
        </w:numPr>
        <w:rPr>
          <w:bCs/>
          <w:i/>
          <w:iCs/>
          <w:sz w:val="22"/>
          <w:szCs w:val="22"/>
        </w:rPr>
      </w:pPr>
      <w:r w:rsidRPr="00DB41D6">
        <w:rPr>
          <w:rFonts w:ascii="Times New Roman" w:hAnsi="Times New Roman" w:cs="Times New Roman"/>
          <w:bCs/>
          <w:i/>
          <w:iCs/>
          <w:sz w:val="22"/>
          <w:szCs w:val="22"/>
        </w:rPr>
        <w:t xml:space="preserve">Drama is the primary focus from The </w:t>
      </w:r>
      <w:r w:rsidR="00FD4269" w:rsidRPr="00DB41D6">
        <w:rPr>
          <w:rFonts w:ascii="Times New Roman" w:hAnsi="Times New Roman" w:cs="Times New Roman"/>
          <w:bCs/>
          <w:i/>
          <w:iCs/>
          <w:sz w:val="22"/>
          <w:szCs w:val="22"/>
        </w:rPr>
        <w:t>Arts;</w:t>
      </w:r>
      <w:r w:rsidRPr="00DB41D6">
        <w:rPr>
          <w:rFonts w:ascii="Times New Roman" w:hAnsi="Times New Roman" w:cs="Times New Roman"/>
          <w:bCs/>
          <w:i/>
          <w:iCs/>
          <w:sz w:val="22"/>
          <w:szCs w:val="22"/>
        </w:rPr>
        <w:t xml:space="preserve"> however, other strands are also relevant and list ideas to get teachers started, rather than comprising a full unit of work.</w:t>
      </w:r>
    </w:p>
    <w:p w14:paraId="0B8493AB" w14:textId="77777777" w:rsidR="00DB41D6" w:rsidRDefault="00DB41D6">
      <w:pPr>
        <w:rPr>
          <w:b/>
        </w:rPr>
      </w:pPr>
    </w:p>
    <w:p w14:paraId="53C58710" w14:textId="137BB2BC" w:rsidR="000E428E" w:rsidRDefault="000E428E">
      <w:pPr>
        <w:rPr>
          <w:b/>
        </w:rPr>
      </w:pPr>
      <w:r w:rsidRPr="00E879BA">
        <w:rPr>
          <w:b/>
        </w:rPr>
        <w:t xml:space="preserve">ACTIVITIES – </w:t>
      </w:r>
      <w:r w:rsidR="007D5647" w:rsidRPr="00E879BA">
        <w:rPr>
          <w:b/>
        </w:rPr>
        <w:t>Before reading the play</w:t>
      </w:r>
    </w:p>
    <w:p w14:paraId="693A166C" w14:textId="747B1395" w:rsidR="009678E6" w:rsidRDefault="009678E6">
      <w:pPr>
        <w:rPr>
          <w:b/>
        </w:rPr>
      </w:pPr>
    </w:p>
    <w:tbl>
      <w:tblPr>
        <w:tblStyle w:val="TableGrid"/>
        <w:tblW w:w="0" w:type="auto"/>
        <w:tblLook w:val="04A0" w:firstRow="1" w:lastRow="0" w:firstColumn="1" w:lastColumn="0" w:noHBand="0" w:noVBand="1"/>
      </w:tblPr>
      <w:tblGrid>
        <w:gridCol w:w="1696"/>
        <w:gridCol w:w="4536"/>
        <w:gridCol w:w="2778"/>
      </w:tblGrid>
      <w:tr w:rsidR="00F00FC5" w14:paraId="5F52A673" w14:textId="77777777" w:rsidTr="00F00FC5">
        <w:tc>
          <w:tcPr>
            <w:tcW w:w="9010" w:type="dxa"/>
            <w:gridSpan w:val="3"/>
          </w:tcPr>
          <w:p w14:paraId="2CC010D6" w14:textId="0687387E" w:rsidR="00F00FC5" w:rsidRPr="00F00FC5" w:rsidRDefault="00F00FC5" w:rsidP="009678E6">
            <w:pPr>
              <w:jc w:val="center"/>
              <w:rPr>
                <w:b/>
              </w:rPr>
            </w:pPr>
            <w:r>
              <w:rPr>
                <w:b/>
              </w:rPr>
              <w:t>BEFORE READING THE PLAY</w:t>
            </w:r>
          </w:p>
        </w:tc>
      </w:tr>
      <w:tr w:rsidR="009678E6" w14:paraId="7492DC41" w14:textId="77777777" w:rsidTr="00F00FC5">
        <w:tc>
          <w:tcPr>
            <w:tcW w:w="1696" w:type="dxa"/>
            <w:vAlign w:val="center"/>
          </w:tcPr>
          <w:p w14:paraId="2B20841D" w14:textId="426773BE" w:rsidR="009678E6" w:rsidRPr="009678E6" w:rsidRDefault="009678E6" w:rsidP="00F00FC5">
            <w:pPr>
              <w:jc w:val="center"/>
              <w:rPr>
                <w:b/>
                <w:sz w:val="20"/>
                <w:szCs w:val="20"/>
              </w:rPr>
            </w:pPr>
            <w:bookmarkStart w:id="0" w:name="_Hlk56955823"/>
            <w:r w:rsidRPr="009678E6">
              <w:rPr>
                <w:b/>
                <w:sz w:val="20"/>
                <w:szCs w:val="20"/>
              </w:rPr>
              <w:t>LEARNING AREA</w:t>
            </w:r>
          </w:p>
        </w:tc>
        <w:tc>
          <w:tcPr>
            <w:tcW w:w="4536" w:type="dxa"/>
            <w:vAlign w:val="center"/>
          </w:tcPr>
          <w:p w14:paraId="197918AA" w14:textId="532B48A2" w:rsidR="009678E6" w:rsidRPr="009678E6" w:rsidRDefault="009678E6" w:rsidP="00F00FC5">
            <w:pPr>
              <w:jc w:val="center"/>
              <w:rPr>
                <w:b/>
                <w:sz w:val="20"/>
                <w:szCs w:val="20"/>
              </w:rPr>
            </w:pPr>
            <w:r w:rsidRPr="009678E6">
              <w:rPr>
                <w:b/>
                <w:sz w:val="20"/>
                <w:szCs w:val="20"/>
              </w:rPr>
              <w:t>ACTIVITY</w:t>
            </w:r>
            <w:r w:rsidR="006F12B1">
              <w:rPr>
                <w:b/>
                <w:sz w:val="20"/>
                <w:szCs w:val="20"/>
              </w:rPr>
              <w:t xml:space="preserve"> – Years 9-10</w:t>
            </w:r>
          </w:p>
        </w:tc>
        <w:tc>
          <w:tcPr>
            <w:tcW w:w="2778" w:type="dxa"/>
            <w:vAlign w:val="center"/>
          </w:tcPr>
          <w:p w14:paraId="55B3FA36" w14:textId="7D8AF8CD" w:rsidR="009678E6" w:rsidRPr="009678E6" w:rsidRDefault="009678E6" w:rsidP="00F00FC5">
            <w:pPr>
              <w:jc w:val="center"/>
              <w:rPr>
                <w:b/>
                <w:sz w:val="20"/>
                <w:szCs w:val="20"/>
              </w:rPr>
            </w:pPr>
            <w:r w:rsidRPr="009678E6">
              <w:rPr>
                <w:b/>
                <w:sz w:val="20"/>
                <w:szCs w:val="20"/>
              </w:rPr>
              <w:t>ADJUSTMENTS</w:t>
            </w:r>
          </w:p>
        </w:tc>
      </w:tr>
      <w:bookmarkEnd w:id="0"/>
      <w:tr w:rsidR="0085311C" w14:paraId="7A26D53E" w14:textId="77777777" w:rsidTr="009678E6">
        <w:trPr>
          <w:cantSplit/>
          <w:trHeight w:val="1134"/>
        </w:trPr>
        <w:tc>
          <w:tcPr>
            <w:tcW w:w="1696" w:type="dxa"/>
            <w:vMerge w:val="restart"/>
            <w:textDirection w:val="btLr"/>
            <w:vAlign w:val="center"/>
          </w:tcPr>
          <w:p w14:paraId="4118A65F" w14:textId="45CD37EC" w:rsidR="0085311C" w:rsidRDefault="0085311C" w:rsidP="009678E6">
            <w:pPr>
              <w:ind w:left="113" w:right="113"/>
              <w:jc w:val="center"/>
              <w:rPr>
                <w:bCs/>
              </w:rPr>
            </w:pPr>
            <w:r>
              <w:rPr>
                <w:bCs/>
              </w:rPr>
              <w:t>English</w:t>
            </w:r>
          </w:p>
        </w:tc>
        <w:tc>
          <w:tcPr>
            <w:tcW w:w="4536" w:type="dxa"/>
          </w:tcPr>
          <w:p w14:paraId="0B68107A" w14:textId="324CC73A" w:rsidR="0085311C" w:rsidRDefault="0085311C">
            <w:pPr>
              <w:rPr>
                <w:b/>
              </w:rPr>
            </w:pPr>
            <w:r>
              <w:rPr>
                <w:b/>
              </w:rPr>
              <w:t>Tap into prior knowledge and social context</w:t>
            </w:r>
          </w:p>
          <w:p w14:paraId="030B1A55" w14:textId="77777777" w:rsidR="0085311C" w:rsidRPr="000E344D" w:rsidRDefault="0085311C" w:rsidP="008C7526">
            <w:pPr>
              <w:pStyle w:val="ListParagraph"/>
              <w:numPr>
                <w:ilvl w:val="0"/>
                <w:numId w:val="7"/>
              </w:numPr>
              <w:ind w:left="313" w:hanging="284"/>
              <w:rPr>
                <w:b/>
              </w:rPr>
            </w:pPr>
            <w:r>
              <w:rPr>
                <w:rFonts w:ascii="Times New Roman" w:hAnsi="Times New Roman" w:cs="Times New Roman"/>
                <w:bCs/>
              </w:rPr>
              <w:t xml:space="preserve">Discuss the title of the play – </w:t>
            </w:r>
            <w:r>
              <w:rPr>
                <w:rFonts w:ascii="Times New Roman" w:hAnsi="Times New Roman" w:cs="Times New Roman"/>
                <w:bCs/>
                <w:i/>
                <w:iCs/>
              </w:rPr>
              <w:t xml:space="preserve">Fragments. </w:t>
            </w:r>
            <w:r>
              <w:rPr>
                <w:rFonts w:ascii="Times New Roman" w:hAnsi="Times New Roman" w:cs="Times New Roman"/>
                <w:bCs/>
              </w:rPr>
              <w:t>What could it be about? What is a fragment? How can the word be used?</w:t>
            </w:r>
          </w:p>
          <w:p w14:paraId="784C03B0" w14:textId="77777777" w:rsidR="0085311C" w:rsidRPr="000E344D" w:rsidRDefault="0085311C" w:rsidP="008C7526">
            <w:pPr>
              <w:pStyle w:val="ListParagraph"/>
              <w:numPr>
                <w:ilvl w:val="0"/>
                <w:numId w:val="7"/>
              </w:numPr>
              <w:ind w:left="313" w:hanging="284"/>
              <w:rPr>
                <w:b/>
              </w:rPr>
            </w:pPr>
            <w:r>
              <w:rPr>
                <w:rFonts w:ascii="Times New Roman" w:hAnsi="Times New Roman" w:cs="Times New Roman"/>
                <w:bCs/>
              </w:rPr>
              <w:t xml:space="preserve">Read the </w:t>
            </w:r>
            <w:r>
              <w:rPr>
                <w:rFonts w:ascii="Times New Roman" w:hAnsi="Times New Roman" w:cs="Times New Roman"/>
                <w:bCs/>
                <w:i/>
                <w:iCs/>
              </w:rPr>
              <w:t>Interview with the Playwright</w:t>
            </w:r>
            <w:r>
              <w:rPr>
                <w:rFonts w:ascii="Times New Roman" w:hAnsi="Times New Roman" w:cs="Times New Roman"/>
                <w:bCs/>
              </w:rPr>
              <w:t xml:space="preserve"> and </w:t>
            </w:r>
            <w:r>
              <w:rPr>
                <w:rFonts w:ascii="Times New Roman" w:hAnsi="Times New Roman" w:cs="Times New Roman"/>
                <w:bCs/>
                <w:i/>
                <w:iCs/>
              </w:rPr>
              <w:t>From the Director</w:t>
            </w:r>
            <w:r>
              <w:rPr>
                <w:rFonts w:ascii="Times New Roman" w:hAnsi="Times New Roman" w:cs="Times New Roman"/>
                <w:bCs/>
              </w:rPr>
              <w:t xml:space="preserve"> – what do you think the play is about now?</w:t>
            </w:r>
          </w:p>
          <w:p w14:paraId="02F80C99" w14:textId="77777777" w:rsidR="0085311C" w:rsidRPr="00345CAE" w:rsidRDefault="0085311C" w:rsidP="008C7526">
            <w:pPr>
              <w:pStyle w:val="ListParagraph"/>
              <w:numPr>
                <w:ilvl w:val="0"/>
                <w:numId w:val="7"/>
              </w:numPr>
              <w:ind w:left="313" w:hanging="284"/>
              <w:rPr>
                <w:b/>
              </w:rPr>
            </w:pPr>
            <w:r>
              <w:rPr>
                <w:rFonts w:ascii="Times New Roman" w:hAnsi="Times New Roman" w:cs="Times New Roman"/>
                <w:bCs/>
              </w:rPr>
              <w:t>How is mental illness perceived in Australian society today? In the past? What about the future? What are the main challenges faced by young people today?</w:t>
            </w:r>
          </w:p>
          <w:p w14:paraId="7888CF6A" w14:textId="1C09C066" w:rsidR="0085311C" w:rsidRPr="00345CAE" w:rsidRDefault="0085311C" w:rsidP="008C7526">
            <w:pPr>
              <w:pStyle w:val="ListParagraph"/>
              <w:numPr>
                <w:ilvl w:val="0"/>
                <w:numId w:val="7"/>
              </w:numPr>
              <w:ind w:left="313" w:hanging="284"/>
              <w:rPr>
                <w:b/>
              </w:rPr>
            </w:pPr>
            <w:r>
              <w:rPr>
                <w:rFonts w:ascii="Times New Roman" w:hAnsi="Times New Roman" w:cs="Times New Roman"/>
                <w:bCs/>
              </w:rPr>
              <w:t xml:space="preserve">In groups, or as a whole class, begin the creation of a Lotus Diagram </w:t>
            </w:r>
            <w:r>
              <w:rPr>
                <w:rFonts w:ascii="Times New Roman" w:hAnsi="Times New Roman" w:cs="Times New Roman"/>
                <w:bCs/>
                <w:vertAlign w:val="superscript"/>
              </w:rPr>
              <w:t>Resource 1</w:t>
            </w:r>
            <w:r>
              <w:rPr>
                <w:rFonts w:ascii="Times New Roman" w:hAnsi="Times New Roman" w:cs="Times New Roman"/>
                <w:bCs/>
              </w:rPr>
              <w:t xml:space="preserve"> Identify up to eight subtopics under the main heading of ‘Youth Mental Health’.</w:t>
            </w:r>
          </w:p>
          <w:p w14:paraId="0A1702E0" w14:textId="6B2AA5DC" w:rsidR="0085311C" w:rsidRPr="006F12B1" w:rsidRDefault="0085311C" w:rsidP="008C7526">
            <w:pPr>
              <w:pStyle w:val="ListParagraph"/>
              <w:numPr>
                <w:ilvl w:val="0"/>
                <w:numId w:val="7"/>
              </w:numPr>
              <w:ind w:left="313" w:hanging="284"/>
              <w:rPr>
                <w:b/>
              </w:rPr>
            </w:pPr>
            <w:r>
              <w:rPr>
                <w:rFonts w:ascii="Times New Roman" w:hAnsi="Times New Roman" w:cs="Times New Roman"/>
                <w:bCs/>
              </w:rPr>
              <w:t>Read and discuss each monologue synopsis. What is the main issue addressed in each monologue? What do you think it will be about? Where does it fit on the Lotus Diagram?</w:t>
            </w:r>
            <w:r>
              <w:rPr>
                <w:rFonts w:ascii="Times New Roman" w:hAnsi="Times New Roman" w:cs="Times New Roman"/>
                <w:bCs/>
                <w:vertAlign w:val="superscript"/>
              </w:rPr>
              <w:t xml:space="preserve"> </w:t>
            </w:r>
          </w:p>
          <w:p w14:paraId="60247695" w14:textId="77777777" w:rsidR="0085311C" w:rsidRPr="0085311C" w:rsidRDefault="0085311C" w:rsidP="008C7526">
            <w:pPr>
              <w:pStyle w:val="ListParagraph"/>
              <w:numPr>
                <w:ilvl w:val="0"/>
                <w:numId w:val="7"/>
              </w:numPr>
              <w:ind w:left="313" w:hanging="284"/>
              <w:rPr>
                <w:b/>
              </w:rPr>
            </w:pPr>
            <w:r>
              <w:rPr>
                <w:rFonts w:ascii="Times New Roman" w:hAnsi="Times New Roman" w:cs="Times New Roman"/>
                <w:bCs/>
              </w:rPr>
              <w:t xml:space="preserve">Brainstorm and start collecting a list of media and texts that address youth mental health issues and challenges. These may include novels, short stories, blog posts, dramatic performances, movies, songs, artworks. </w:t>
            </w:r>
          </w:p>
          <w:p w14:paraId="69B34E9F" w14:textId="00874310" w:rsidR="0085311C" w:rsidRPr="0085311C" w:rsidRDefault="0085311C" w:rsidP="0085311C">
            <w:pPr>
              <w:rPr>
                <w:b/>
              </w:rPr>
            </w:pPr>
          </w:p>
        </w:tc>
        <w:tc>
          <w:tcPr>
            <w:tcW w:w="2778" w:type="dxa"/>
          </w:tcPr>
          <w:p w14:paraId="7371F0E7" w14:textId="77777777" w:rsidR="0085311C" w:rsidRDefault="0085311C">
            <w:pPr>
              <w:rPr>
                <w:bCs/>
              </w:rPr>
            </w:pPr>
          </w:p>
          <w:p w14:paraId="32320008" w14:textId="62BA5FF7" w:rsidR="0085311C" w:rsidRDefault="001E2D68">
            <w:pPr>
              <w:rPr>
                <w:b/>
              </w:rPr>
            </w:pPr>
            <w:r>
              <w:rPr>
                <w:b/>
              </w:rPr>
              <w:t>Years 7-8</w:t>
            </w:r>
          </w:p>
          <w:p w14:paraId="566AE2C9" w14:textId="77777777" w:rsidR="0085311C" w:rsidRDefault="0085311C">
            <w:pPr>
              <w:rPr>
                <w:b/>
              </w:rPr>
            </w:pPr>
          </w:p>
          <w:p w14:paraId="702D0E9D" w14:textId="77777777" w:rsidR="0085311C" w:rsidRDefault="0085311C">
            <w:pPr>
              <w:rPr>
                <w:bCs/>
              </w:rPr>
            </w:pPr>
            <w:r>
              <w:rPr>
                <w:bCs/>
              </w:rPr>
              <w:t xml:space="preserve">Many issues raised in </w:t>
            </w:r>
            <w:r>
              <w:rPr>
                <w:bCs/>
                <w:i/>
                <w:iCs/>
              </w:rPr>
              <w:t>Fragments</w:t>
            </w:r>
            <w:r>
              <w:rPr>
                <w:bCs/>
              </w:rPr>
              <w:t xml:space="preserve"> are also addressed in the Years 7-8 Health curriculum. A modified Lotus Diagram, or a simpler Cluster Diagram </w:t>
            </w:r>
            <w:r>
              <w:rPr>
                <w:bCs/>
                <w:vertAlign w:val="superscript"/>
              </w:rPr>
              <w:t>Resource 1</w:t>
            </w:r>
            <w:r>
              <w:rPr>
                <w:bCs/>
              </w:rPr>
              <w:t xml:space="preserve"> may be used. </w:t>
            </w:r>
          </w:p>
          <w:p w14:paraId="2A661291" w14:textId="77777777" w:rsidR="0085311C" w:rsidRDefault="0085311C">
            <w:pPr>
              <w:rPr>
                <w:bCs/>
              </w:rPr>
            </w:pPr>
          </w:p>
          <w:p w14:paraId="733B5569" w14:textId="22C5BF29" w:rsidR="0085311C" w:rsidRDefault="001E2D68">
            <w:pPr>
              <w:rPr>
                <w:b/>
              </w:rPr>
            </w:pPr>
            <w:r>
              <w:rPr>
                <w:b/>
              </w:rPr>
              <w:t>Years 11-12</w:t>
            </w:r>
          </w:p>
          <w:p w14:paraId="6BAC46EF" w14:textId="77777777" w:rsidR="0085311C" w:rsidRDefault="0085311C">
            <w:pPr>
              <w:rPr>
                <w:b/>
              </w:rPr>
            </w:pPr>
          </w:p>
          <w:p w14:paraId="1EDC07E0" w14:textId="32CFB38C" w:rsidR="0085311C" w:rsidRPr="004105CF" w:rsidRDefault="0085311C">
            <w:pPr>
              <w:rPr>
                <w:bCs/>
              </w:rPr>
            </w:pPr>
            <w:r>
              <w:rPr>
                <w:bCs/>
              </w:rPr>
              <w:t>Students in Years 11 and 12 may be able to work more independently on the given activities or may wish to explore them further. Creation of a personal reading list could be worthwhile pursuing, and a more detailed text analysis and comparison.</w:t>
            </w:r>
          </w:p>
        </w:tc>
      </w:tr>
      <w:tr w:rsidR="0085311C" w14:paraId="750EEB79" w14:textId="77777777" w:rsidTr="00730227">
        <w:trPr>
          <w:cantSplit/>
          <w:trHeight w:val="1134"/>
        </w:trPr>
        <w:tc>
          <w:tcPr>
            <w:tcW w:w="1696" w:type="dxa"/>
            <w:vMerge/>
            <w:textDirection w:val="btLr"/>
            <w:vAlign w:val="center"/>
          </w:tcPr>
          <w:p w14:paraId="2FFB47D4" w14:textId="77777777" w:rsidR="0085311C" w:rsidRDefault="0085311C" w:rsidP="009678E6">
            <w:pPr>
              <w:ind w:left="113" w:right="113"/>
              <w:jc w:val="center"/>
              <w:rPr>
                <w:bCs/>
              </w:rPr>
            </w:pPr>
          </w:p>
        </w:tc>
        <w:tc>
          <w:tcPr>
            <w:tcW w:w="7314" w:type="dxa"/>
            <w:gridSpan w:val="2"/>
          </w:tcPr>
          <w:p w14:paraId="410B998F" w14:textId="16CD7358" w:rsidR="0085311C" w:rsidRDefault="0085311C" w:rsidP="0085311C">
            <w:pPr>
              <w:spacing w:line="360" w:lineRule="auto"/>
              <w:rPr>
                <w:bCs/>
              </w:rPr>
            </w:pPr>
            <w:r w:rsidRPr="0085311C">
              <w:rPr>
                <w:bCs/>
              </w:rPr>
              <w:t xml:space="preserve">Resource 1: </w:t>
            </w:r>
            <w:r w:rsidRPr="0085311C">
              <w:t>Lotus Diagram</w:t>
            </w:r>
            <w:r>
              <w:t>/Cluster Diagram</w:t>
            </w:r>
            <w:r w:rsidRPr="0085311C">
              <w:t xml:space="preserve"> (</w:t>
            </w:r>
            <w:hyperlink r:id="rId60" w:anchor="Brainstorming" w:history="1">
              <w:r w:rsidRPr="0085311C">
                <w:rPr>
                  <w:rStyle w:val="Hyperlink"/>
                </w:rPr>
                <w:t>https://creately.com/blog/diagrams/types-of-graphic-organizers/#Brainstorming</w:t>
              </w:r>
            </w:hyperlink>
            <w:r w:rsidRPr="0085311C">
              <w:t xml:space="preserve">) </w:t>
            </w:r>
          </w:p>
        </w:tc>
      </w:tr>
      <w:tr w:rsidR="009678E6" w14:paraId="09AE1C07" w14:textId="77777777" w:rsidTr="00C24752">
        <w:trPr>
          <w:cantSplit/>
          <w:trHeight w:val="1353"/>
        </w:trPr>
        <w:tc>
          <w:tcPr>
            <w:tcW w:w="1696" w:type="dxa"/>
            <w:textDirection w:val="btLr"/>
            <w:vAlign w:val="center"/>
          </w:tcPr>
          <w:p w14:paraId="3ECFA68E" w14:textId="2C242CC5" w:rsidR="009678E6" w:rsidRDefault="009678E6" w:rsidP="009678E6">
            <w:pPr>
              <w:ind w:left="113" w:right="113"/>
              <w:jc w:val="center"/>
              <w:rPr>
                <w:bCs/>
              </w:rPr>
            </w:pPr>
            <w:r>
              <w:rPr>
                <w:bCs/>
              </w:rPr>
              <w:lastRenderedPageBreak/>
              <w:t>The Arts: Drama</w:t>
            </w:r>
          </w:p>
        </w:tc>
        <w:tc>
          <w:tcPr>
            <w:tcW w:w="4536" w:type="dxa"/>
          </w:tcPr>
          <w:p w14:paraId="1F790D69" w14:textId="77777777" w:rsidR="009678E6" w:rsidRDefault="009678E6">
            <w:pPr>
              <w:rPr>
                <w:b/>
              </w:rPr>
            </w:pPr>
            <w:r>
              <w:rPr>
                <w:b/>
              </w:rPr>
              <w:t>Role Play</w:t>
            </w:r>
          </w:p>
          <w:p w14:paraId="6268215E" w14:textId="456AE3FB" w:rsidR="009678E6" w:rsidRPr="00D67966" w:rsidRDefault="009678E6" w:rsidP="008C7526">
            <w:pPr>
              <w:pStyle w:val="ListParagraph"/>
              <w:numPr>
                <w:ilvl w:val="0"/>
                <w:numId w:val="2"/>
              </w:numPr>
              <w:ind w:left="313" w:hanging="284"/>
              <w:rPr>
                <w:rFonts w:ascii="Times New Roman" w:hAnsi="Times New Roman" w:cs="Times New Roman"/>
              </w:rPr>
            </w:pPr>
            <w:r w:rsidRPr="00D67966">
              <w:rPr>
                <w:rFonts w:ascii="Times New Roman" w:hAnsi="Times New Roman" w:cs="Times New Roman"/>
              </w:rPr>
              <w:t xml:space="preserve">Form small groups of 4- 6 students and ask the groups to select an issue/theme relevant to </w:t>
            </w:r>
            <w:r w:rsidRPr="00D67966">
              <w:rPr>
                <w:rFonts w:ascii="Times New Roman" w:hAnsi="Times New Roman" w:cs="Times New Roman"/>
                <w:i/>
                <w:iCs/>
              </w:rPr>
              <w:t>Fragments</w:t>
            </w:r>
            <w:r w:rsidRPr="00D67966">
              <w:rPr>
                <w:rFonts w:ascii="Times New Roman" w:hAnsi="Times New Roman" w:cs="Times New Roman"/>
              </w:rPr>
              <w:t xml:space="preserve">, </w:t>
            </w:r>
            <w:r>
              <w:rPr>
                <w:rFonts w:ascii="Times New Roman" w:hAnsi="Times New Roman" w:cs="Times New Roman"/>
              </w:rPr>
              <w:t>e.g.</w:t>
            </w:r>
            <w:r w:rsidRPr="00D67966">
              <w:rPr>
                <w:rFonts w:ascii="Times New Roman" w:hAnsi="Times New Roman" w:cs="Times New Roman"/>
              </w:rPr>
              <w:t xml:space="preserve"> bullying, social media, anx</w:t>
            </w:r>
            <w:r w:rsidR="00862B0E">
              <w:rPr>
                <w:rFonts w:ascii="Times New Roman" w:hAnsi="Times New Roman" w:cs="Times New Roman"/>
              </w:rPr>
              <w:t>iety, depression, neurodivergence</w:t>
            </w:r>
          </w:p>
          <w:p w14:paraId="4FD50BC8" w14:textId="681E5B53" w:rsidR="009678E6" w:rsidRPr="00D67966" w:rsidRDefault="009678E6" w:rsidP="008C7526">
            <w:pPr>
              <w:pStyle w:val="ListParagraph"/>
              <w:numPr>
                <w:ilvl w:val="0"/>
                <w:numId w:val="2"/>
              </w:numPr>
              <w:ind w:left="313" w:hanging="284"/>
              <w:rPr>
                <w:rFonts w:ascii="Times New Roman" w:hAnsi="Times New Roman" w:cs="Times New Roman"/>
              </w:rPr>
            </w:pPr>
            <w:r w:rsidRPr="00D67966">
              <w:rPr>
                <w:rFonts w:ascii="Times New Roman" w:hAnsi="Times New Roman" w:cs="Times New Roman"/>
              </w:rPr>
              <w:t xml:space="preserve">Allocate a </w:t>
            </w:r>
            <w:r>
              <w:rPr>
                <w:rFonts w:ascii="Times New Roman" w:hAnsi="Times New Roman" w:cs="Times New Roman"/>
              </w:rPr>
              <w:t>student</w:t>
            </w:r>
            <w:r w:rsidRPr="00D67966">
              <w:rPr>
                <w:rFonts w:ascii="Times New Roman" w:hAnsi="Times New Roman" w:cs="Times New Roman"/>
              </w:rPr>
              <w:t xml:space="preserve"> to be the person experiencing the issue (change roles often</w:t>
            </w:r>
            <w:r>
              <w:rPr>
                <w:rFonts w:ascii="Times New Roman" w:hAnsi="Times New Roman" w:cs="Times New Roman"/>
              </w:rPr>
              <w:t>)</w:t>
            </w:r>
          </w:p>
          <w:p w14:paraId="3B31E26E" w14:textId="2C149C35" w:rsidR="009678E6" w:rsidRPr="00D67966" w:rsidRDefault="009678E6" w:rsidP="008C7526">
            <w:pPr>
              <w:pStyle w:val="ListParagraph"/>
              <w:numPr>
                <w:ilvl w:val="0"/>
                <w:numId w:val="2"/>
              </w:numPr>
              <w:ind w:left="313" w:hanging="284"/>
              <w:rPr>
                <w:rFonts w:ascii="Times New Roman" w:hAnsi="Times New Roman" w:cs="Times New Roman"/>
              </w:rPr>
            </w:pPr>
            <w:r>
              <w:rPr>
                <w:rFonts w:ascii="Times New Roman" w:hAnsi="Times New Roman" w:cs="Times New Roman"/>
              </w:rPr>
              <w:t>Present</w:t>
            </w:r>
            <w:r w:rsidRPr="00D67966">
              <w:rPr>
                <w:rFonts w:ascii="Times New Roman" w:hAnsi="Times New Roman" w:cs="Times New Roman"/>
              </w:rPr>
              <w:t xml:space="preserve"> possible real-life scenarios and have </w:t>
            </w:r>
            <w:r>
              <w:rPr>
                <w:rFonts w:ascii="Times New Roman" w:hAnsi="Times New Roman" w:cs="Times New Roman"/>
              </w:rPr>
              <w:t>each</w:t>
            </w:r>
            <w:r w:rsidRPr="00D67966">
              <w:rPr>
                <w:rFonts w:ascii="Times New Roman" w:hAnsi="Times New Roman" w:cs="Times New Roman"/>
              </w:rPr>
              <w:t xml:space="preserve"> student act as themselves in the scenario</w:t>
            </w:r>
          </w:p>
          <w:p w14:paraId="03C86996" w14:textId="580E99B9" w:rsidR="009678E6" w:rsidRPr="00D67966" w:rsidRDefault="009678E6" w:rsidP="008C7526">
            <w:pPr>
              <w:pStyle w:val="ListParagraph"/>
              <w:numPr>
                <w:ilvl w:val="0"/>
                <w:numId w:val="2"/>
              </w:numPr>
              <w:ind w:left="313" w:hanging="284"/>
              <w:rPr>
                <w:rFonts w:ascii="Times New Roman" w:hAnsi="Times New Roman" w:cs="Times New Roman"/>
              </w:rPr>
            </w:pPr>
            <w:r w:rsidRPr="00D67966">
              <w:rPr>
                <w:rFonts w:ascii="Times New Roman" w:hAnsi="Times New Roman" w:cs="Times New Roman"/>
              </w:rPr>
              <w:t>Allow students to make decisions and challenge them. This could be through changing the scenario (</w:t>
            </w:r>
            <w:r>
              <w:rPr>
                <w:rFonts w:ascii="Times New Roman" w:hAnsi="Times New Roman" w:cs="Times New Roman"/>
              </w:rPr>
              <w:t>e.g.</w:t>
            </w:r>
            <w:r w:rsidRPr="00D67966">
              <w:rPr>
                <w:rFonts w:ascii="Times New Roman" w:hAnsi="Times New Roman" w:cs="Times New Roman"/>
              </w:rPr>
              <w:t xml:space="preserve"> adding a character, changing the setting, changing the response)</w:t>
            </w:r>
          </w:p>
          <w:p w14:paraId="7738BD6C" w14:textId="77777777" w:rsidR="009678E6" w:rsidRDefault="009678E6" w:rsidP="008C7526">
            <w:pPr>
              <w:pStyle w:val="ListParagraph"/>
              <w:numPr>
                <w:ilvl w:val="0"/>
                <w:numId w:val="2"/>
              </w:numPr>
              <w:ind w:left="313" w:hanging="284"/>
              <w:rPr>
                <w:rFonts w:ascii="Times New Roman" w:hAnsi="Times New Roman" w:cs="Times New Roman"/>
              </w:rPr>
            </w:pPr>
            <w:r>
              <w:rPr>
                <w:rFonts w:ascii="Times New Roman" w:hAnsi="Times New Roman" w:cs="Times New Roman"/>
              </w:rPr>
              <w:t>Ask</w:t>
            </w:r>
            <w:r w:rsidRPr="00D67966">
              <w:rPr>
                <w:rFonts w:ascii="Times New Roman" w:hAnsi="Times New Roman" w:cs="Times New Roman"/>
              </w:rPr>
              <w:t xml:space="preserve"> the student</w:t>
            </w:r>
            <w:r>
              <w:rPr>
                <w:rFonts w:ascii="Times New Roman" w:hAnsi="Times New Roman" w:cs="Times New Roman"/>
              </w:rPr>
              <w:t>s</w:t>
            </w:r>
            <w:r w:rsidRPr="00D67966">
              <w:rPr>
                <w:rFonts w:ascii="Times New Roman" w:hAnsi="Times New Roman" w:cs="Times New Roman"/>
              </w:rPr>
              <w:t xml:space="preserve"> to reflect on their actions</w:t>
            </w:r>
            <w:r>
              <w:rPr>
                <w:rFonts w:ascii="Times New Roman" w:hAnsi="Times New Roman" w:cs="Times New Roman"/>
              </w:rPr>
              <w:t>:</w:t>
            </w:r>
            <w:r w:rsidRPr="00D67966">
              <w:rPr>
                <w:rFonts w:ascii="Times New Roman" w:hAnsi="Times New Roman" w:cs="Times New Roman"/>
              </w:rPr>
              <w:t xml:space="preserve"> </w:t>
            </w:r>
          </w:p>
          <w:p w14:paraId="4A69CA6D" w14:textId="77777777" w:rsidR="009678E6" w:rsidRDefault="009678E6" w:rsidP="008C7526">
            <w:pPr>
              <w:pStyle w:val="ListParagraph"/>
              <w:numPr>
                <w:ilvl w:val="1"/>
                <w:numId w:val="2"/>
              </w:numPr>
              <w:ind w:left="596" w:hanging="142"/>
              <w:rPr>
                <w:rFonts w:ascii="Times New Roman" w:hAnsi="Times New Roman" w:cs="Times New Roman"/>
              </w:rPr>
            </w:pPr>
            <w:r w:rsidRPr="009678E6">
              <w:rPr>
                <w:rFonts w:ascii="Times New Roman" w:hAnsi="Times New Roman" w:cs="Times New Roman"/>
              </w:rPr>
              <w:t>What could they have done better?</w:t>
            </w:r>
          </w:p>
          <w:p w14:paraId="32CE7001" w14:textId="77777777" w:rsidR="009678E6" w:rsidRPr="009678E6" w:rsidRDefault="009678E6" w:rsidP="008C7526">
            <w:pPr>
              <w:pStyle w:val="ListParagraph"/>
              <w:numPr>
                <w:ilvl w:val="1"/>
                <w:numId w:val="2"/>
              </w:numPr>
              <w:ind w:left="596" w:hanging="142"/>
              <w:rPr>
                <w:rFonts w:ascii="Times New Roman" w:hAnsi="Times New Roman" w:cs="Times New Roman"/>
              </w:rPr>
            </w:pPr>
            <w:r w:rsidRPr="009678E6">
              <w:rPr>
                <w:rFonts w:ascii="Times New Roman" w:hAnsi="Times New Roman" w:cs="Times New Roman"/>
              </w:rPr>
              <w:t>Why did they react the way they did?</w:t>
            </w:r>
          </w:p>
          <w:p w14:paraId="46051E4C" w14:textId="77777777" w:rsidR="009678E6" w:rsidRPr="009678E6" w:rsidRDefault="009678E6" w:rsidP="008C7526">
            <w:pPr>
              <w:pStyle w:val="ListParagraph"/>
              <w:numPr>
                <w:ilvl w:val="1"/>
                <w:numId w:val="2"/>
              </w:numPr>
              <w:ind w:left="596" w:hanging="142"/>
              <w:rPr>
                <w:rFonts w:ascii="Times New Roman" w:hAnsi="Times New Roman" w:cs="Times New Roman"/>
              </w:rPr>
            </w:pPr>
            <w:r w:rsidRPr="009678E6">
              <w:rPr>
                <w:rFonts w:ascii="Times New Roman" w:hAnsi="Times New Roman" w:cs="Times New Roman"/>
              </w:rPr>
              <w:t xml:space="preserve">Is there anyone to blame for their actions? </w:t>
            </w:r>
          </w:p>
          <w:p w14:paraId="3F357951" w14:textId="088B6A23" w:rsidR="009678E6" w:rsidRPr="00345CAE" w:rsidRDefault="009678E6" w:rsidP="008C7526">
            <w:pPr>
              <w:pStyle w:val="ListParagraph"/>
              <w:numPr>
                <w:ilvl w:val="1"/>
                <w:numId w:val="2"/>
              </w:numPr>
              <w:ind w:left="596" w:hanging="142"/>
              <w:rPr>
                <w:rFonts w:ascii="Times New Roman" w:hAnsi="Times New Roman" w:cs="Times New Roman"/>
              </w:rPr>
            </w:pPr>
            <w:r w:rsidRPr="009678E6">
              <w:rPr>
                <w:rFonts w:ascii="Times New Roman" w:hAnsi="Times New Roman" w:cs="Times New Roman"/>
              </w:rPr>
              <w:t xml:space="preserve">Who </w:t>
            </w:r>
            <w:r>
              <w:rPr>
                <w:rFonts w:ascii="Times New Roman" w:hAnsi="Times New Roman" w:cs="Times New Roman"/>
              </w:rPr>
              <w:t>was</w:t>
            </w:r>
            <w:r w:rsidRPr="009678E6">
              <w:rPr>
                <w:rFonts w:ascii="Times New Roman" w:hAnsi="Times New Roman" w:cs="Times New Roman"/>
              </w:rPr>
              <w:t xml:space="preserve"> the instigator?</w:t>
            </w:r>
          </w:p>
        </w:tc>
        <w:tc>
          <w:tcPr>
            <w:tcW w:w="2778" w:type="dxa"/>
            <w:shd w:val="clear" w:color="auto" w:fill="auto"/>
          </w:tcPr>
          <w:p w14:paraId="20702602" w14:textId="77777777" w:rsidR="009678E6" w:rsidRDefault="009678E6">
            <w:pPr>
              <w:rPr>
                <w:bCs/>
              </w:rPr>
            </w:pPr>
          </w:p>
          <w:p w14:paraId="53321C45" w14:textId="3CD7C38A" w:rsidR="00667987" w:rsidRDefault="001E2D68">
            <w:pPr>
              <w:rPr>
                <w:b/>
              </w:rPr>
            </w:pPr>
            <w:r>
              <w:rPr>
                <w:b/>
              </w:rPr>
              <w:t>Years 7-8</w:t>
            </w:r>
          </w:p>
          <w:p w14:paraId="453E43DA" w14:textId="00BDDB4A" w:rsidR="00667987" w:rsidRDefault="00667987">
            <w:pPr>
              <w:rPr>
                <w:bCs/>
              </w:rPr>
            </w:pPr>
          </w:p>
          <w:p w14:paraId="0E92583D" w14:textId="0E751022" w:rsidR="00667987" w:rsidRPr="00667987" w:rsidRDefault="00667987">
            <w:pPr>
              <w:rPr>
                <w:bCs/>
              </w:rPr>
            </w:pPr>
            <w:r>
              <w:rPr>
                <w:bCs/>
              </w:rPr>
              <w:t>Drama students in Years 7 and 8 may do a modified version of this activity.</w:t>
            </w:r>
          </w:p>
          <w:p w14:paraId="176151BC" w14:textId="77777777" w:rsidR="00667987" w:rsidRDefault="00667987">
            <w:pPr>
              <w:rPr>
                <w:b/>
              </w:rPr>
            </w:pPr>
          </w:p>
          <w:p w14:paraId="2DDD1365" w14:textId="77777777" w:rsidR="00667987" w:rsidRDefault="00667987">
            <w:pPr>
              <w:rPr>
                <w:b/>
              </w:rPr>
            </w:pPr>
          </w:p>
          <w:p w14:paraId="017BE934" w14:textId="3C7562F2" w:rsidR="00667987" w:rsidRPr="00667987" w:rsidRDefault="00667987">
            <w:pPr>
              <w:rPr>
                <w:b/>
              </w:rPr>
            </w:pPr>
          </w:p>
        </w:tc>
      </w:tr>
      <w:tr w:rsidR="009678E6" w14:paraId="18245C4E" w14:textId="77777777" w:rsidTr="00C24752">
        <w:trPr>
          <w:cantSplit/>
          <w:trHeight w:val="1134"/>
        </w:trPr>
        <w:tc>
          <w:tcPr>
            <w:tcW w:w="1696" w:type="dxa"/>
            <w:textDirection w:val="btLr"/>
            <w:vAlign w:val="center"/>
          </w:tcPr>
          <w:p w14:paraId="7775EB7E" w14:textId="58353A71" w:rsidR="009678E6" w:rsidRDefault="009678E6" w:rsidP="009678E6">
            <w:pPr>
              <w:ind w:left="113" w:right="113"/>
              <w:jc w:val="center"/>
              <w:rPr>
                <w:bCs/>
              </w:rPr>
            </w:pPr>
            <w:r>
              <w:rPr>
                <w:bCs/>
              </w:rPr>
              <w:t>Health &amp; PE</w:t>
            </w:r>
          </w:p>
        </w:tc>
        <w:tc>
          <w:tcPr>
            <w:tcW w:w="4536" w:type="dxa"/>
          </w:tcPr>
          <w:p w14:paraId="60D5F535" w14:textId="5751A6EC" w:rsidR="009678E6" w:rsidRPr="009678E6" w:rsidRDefault="009678E6" w:rsidP="009678E6">
            <w:pPr>
              <w:rPr>
                <w:b/>
                <w:bCs/>
              </w:rPr>
            </w:pPr>
            <w:r>
              <w:rPr>
                <w:b/>
                <w:bCs/>
              </w:rPr>
              <w:t>Looking after friends</w:t>
            </w:r>
          </w:p>
          <w:p w14:paraId="2A8D5F0A" w14:textId="116C57A1" w:rsidR="009678E6" w:rsidRPr="009678E6" w:rsidRDefault="00C24752" w:rsidP="009678E6">
            <w:r>
              <w:t>Ask</w:t>
            </w:r>
            <w:r w:rsidR="009678E6" w:rsidRPr="009678E6">
              <w:t xml:space="preserve"> students</w:t>
            </w:r>
            <w:r>
              <w:t xml:space="preserve"> to discuss</w:t>
            </w:r>
            <w:r w:rsidR="009678E6" w:rsidRPr="009678E6">
              <w:t xml:space="preserve"> what would they do if they believed a friend was experiencing stress? </w:t>
            </w:r>
          </w:p>
          <w:p w14:paraId="6CFA2D39" w14:textId="4808A91C" w:rsidR="00C24752" w:rsidRDefault="009678E6" w:rsidP="008C7526">
            <w:pPr>
              <w:pStyle w:val="ListParagraph"/>
              <w:numPr>
                <w:ilvl w:val="0"/>
                <w:numId w:val="10"/>
              </w:numPr>
              <w:ind w:left="596" w:hanging="142"/>
              <w:rPr>
                <w:rFonts w:ascii="Times New Roman" w:hAnsi="Times New Roman" w:cs="Times New Roman"/>
              </w:rPr>
            </w:pPr>
            <w:r w:rsidRPr="00C24752">
              <w:rPr>
                <w:rFonts w:ascii="Times New Roman" w:hAnsi="Times New Roman" w:cs="Times New Roman"/>
              </w:rPr>
              <w:t xml:space="preserve">How would </w:t>
            </w:r>
            <w:r w:rsidR="00C24752">
              <w:rPr>
                <w:rFonts w:ascii="Times New Roman" w:hAnsi="Times New Roman" w:cs="Times New Roman"/>
              </w:rPr>
              <w:t>you</w:t>
            </w:r>
            <w:r w:rsidRPr="00C24752">
              <w:rPr>
                <w:rFonts w:ascii="Times New Roman" w:hAnsi="Times New Roman" w:cs="Times New Roman"/>
              </w:rPr>
              <w:t xml:space="preserve"> approach </w:t>
            </w:r>
            <w:r w:rsidR="00C24752">
              <w:rPr>
                <w:rFonts w:ascii="Times New Roman" w:hAnsi="Times New Roman" w:cs="Times New Roman"/>
              </w:rPr>
              <w:t>your</w:t>
            </w:r>
            <w:r w:rsidRPr="00C24752">
              <w:rPr>
                <w:rFonts w:ascii="Times New Roman" w:hAnsi="Times New Roman" w:cs="Times New Roman"/>
              </w:rPr>
              <w:t xml:space="preserve"> friend?</w:t>
            </w:r>
          </w:p>
          <w:p w14:paraId="355291CF" w14:textId="754E53E3" w:rsidR="009678E6" w:rsidRPr="00C24752" w:rsidRDefault="009678E6" w:rsidP="008C7526">
            <w:pPr>
              <w:pStyle w:val="ListParagraph"/>
              <w:numPr>
                <w:ilvl w:val="0"/>
                <w:numId w:val="10"/>
              </w:numPr>
              <w:ind w:left="596" w:hanging="142"/>
              <w:rPr>
                <w:rFonts w:ascii="Times New Roman" w:hAnsi="Times New Roman" w:cs="Times New Roman"/>
              </w:rPr>
            </w:pPr>
            <w:r w:rsidRPr="00C24752">
              <w:rPr>
                <w:rFonts w:ascii="Times New Roman" w:hAnsi="Times New Roman" w:cs="Times New Roman"/>
              </w:rPr>
              <w:t xml:space="preserve">What would </w:t>
            </w:r>
            <w:r w:rsidR="00C24752">
              <w:rPr>
                <w:rFonts w:ascii="Times New Roman" w:hAnsi="Times New Roman" w:cs="Times New Roman"/>
              </w:rPr>
              <w:t>you</w:t>
            </w:r>
            <w:r w:rsidRPr="00C24752">
              <w:rPr>
                <w:rFonts w:ascii="Times New Roman" w:hAnsi="Times New Roman" w:cs="Times New Roman"/>
              </w:rPr>
              <w:t xml:space="preserve"> say to them?</w:t>
            </w:r>
          </w:p>
          <w:p w14:paraId="01D839E6" w14:textId="77777777" w:rsidR="009678E6" w:rsidRDefault="009678E6">
            <w:pPr>
              <w:rPr>
                <w:bCs/>
              </w:rPr>
            </w:pPr>
          </w:p>
        </w:tc>
        <w:tc>
          <w:tcPr>
            <w:tcW w:w="2778" w:type="dxa"/>
            <w:shd w:val="clear" w:color="auto" w:fill="auto"/>
          </w:tcPr>
          <w:p w14:paraId="46EDC7F3" w14:textId="135D33A4" w:rsidR="00667987" w:rsidRDefault="000E01B3" w:rsidP="00667987">
            <w:pPr>
              <w:rPr>
                <w:b/>
              </w:rPr>
            </w:pPr>
            <w:r>
              <w:rPr>
                <w:b/>
              </w:rPr>
              <w:t>Years 7-8</w:t>
            </w:r>
          </w:p>
          <w:p w14:paraId="2B1C7E56" w14:textId="77777777" w:rsidR="00667987" w:rsidRDefault="00667987" w:rsidP="00667987">
            <w:pPr>
              <w:rPr>
                <w:bCs/>
              </w:rPr>
            </w:pPr>
          </w:p>
          <w:p w14:paraId="787F49D7" w14:textId="6AFE0A12" w:rsidR="00667987" w:rsidRDefault="00667987" w:rsidP="00667987">
            <w:pPr>
              <w:rPr>
                <w:bCs/>
              </w:rPr>
            </w:pPr>
            <w:r>
              <w:rPr>
                <w:bCs/>
              </w:rPr>
              <w:t xml:space="preserve">Discuss the importance of valuing diversity and the strategies </w:t>
            </w:r>
            <w:r w:rsidR="00141705">
              <w:rPr>
                <w:bCs/>
              </w:rPr>
              <w:t xml:space="preserve">for demonstrating empathy and sensitivity </w:t>
            </w:r>
          </w:p>
          <w:p w14:paraId="2ED55498" w14:textId="77777777" w:rsidR="00141705" w:rsidRPr="00667987" w:rsidRDefault="00141705" w:rsidP="00667987">
            <w:pPr>
              <w:rPr>
                <w:bCs/>
              </w:rPr>
            </w:pPr>
          </w:p>
          <w:p w14:paraId="5F31E4D3" w14:textId="7992E774" w:rsidR="009678E6" w:rsidRDefault="009678E6" w:rsidP="00667987">
            <w:pPr>
              <w:rPr>
                <w:bCs/>
              </w:rPr>
            </w:pPr>
          </w:p>
        </w:tc>
      </w:tr>
      <w:tr w:rsidR="009678E6" w14:paraId="7A9324AB" w14:textId="77777777" w:rsidTr="00C24752">
        <w:trPr>
          <w:cantSplit/>
          <w:trHeight w:val="1635"/>
        </w:trPr>
        <w:tc>
          <w:tcPr>
            <w:tcW w:w="1696" w:type="dxa"/>
            <w:textDirection w:val="btLr"/>
            <w:vAlign w:val="center"/>
          </w:tcPr>
          <w:p w14:paraId="45F5EB29" w14:textId="593A5C2D" w:rsidR="009678E6" w:rsidRDefault="00735CA3" w:rsidP="009678E6">
            <w:pPr>
              <w:ind w:left="113" w:right="113"/>
              <w:jc w:val="center"/>
              <w:rPr>
                <w:bCs/>
              </w:rPr>
            </w:pPr>
            <w:r>
              <w:rPr>
                <w:bCs/>
              </w:rPr>
              <w:t>Civics &amp; Citizenship</w:t>
            </w:r>
          </w:p>
        </w:tc>
        <w:tc>
          <w:tcPr>
            <w:tcW w:w="4536" w:type="dxa"/>
          </w:tcPr>
          <w:p w14:paraId="6FF87BB7" w14:textId="77777777" w:rsidR="009678E6" w:rsidRDefault="00C24752">
            <w:pPr>
              <w:rPr>
                <w:b/>
              </w:rPr>
            </w:pPr>
            <w:r>
              <w:rPr>
                <w:b/>
              </w:rPr>
              <w:t>Influence of media and social media</w:t>
            </w:r>
          </w:p>
          <w:p w14:paraId="15F56A83" w14:textId="2A0ADF5F" w:rsidR="00C24752" w:rsidRPr="00C24752" w:rsidRDefault="00C24752" w:rsidP="008C7526">
            <w:pPr>
              <w:pStyle w:val="ListParagraph"/>
              <w:numPr>
                <w:ilvl w:val="0"/>
                <w:numId w:val="11"/>
              </w:numPr>
              <w:ind w:left="313" w:hanging="284"/>
              <w:rPr>
                <w:bCs/>
              </w:rPr>
            </w:pPr>
            <w:r>
              <w:rPr>
                <w:rFonts w:ascii="Times New Roman" w:hAnsi="Times New Roman" w:cs="Times New Roman"/>
                <w:bCs/>
              </w:rPr>
              <w:t xml:space="preserve">Briefly discuss the central themes of </w:t>
            </w:r>
            <w:r>
              <w:rPr>
                <w:rFonts w:ascii="Times New Roman" w:hAnsi="Times New Roman" w:cs="Times New Roman"/>
                <w:bCs/>
                <w:i/>
                <w:iCs/>
              </w:rPr>
              <w:t>Fragments</w:t>
            </w:r>
            <w:r>
              <w:rPr>
                <w:rFonts w:ascii="Times New Roman" w:hAnsi="Times New Roman" w:cs="Times New Roman"/>
                <w:bCs/>
              </w:rPr>
              <w:t xml:space="preserve"> as a whole, and of each monologue.</w:t>
            </w:r>
          </w:p>
          <w:p w14:paraId="6130BF3F" w14:textId="169E642E" w:rsidR="00C24752" w:rsidRPr="00C24752" w:rsidRDefault="00C24752" w:rsidP="008C7526">
            <w:pPr>
              <w:pStyle w:val="ListParagraph"/>
              <w:numPr>
                <w:ilvl w:val="0"/>
                <w:numId w:val="11"/>
              </w:numPr>
              <w:ind w:left="313" w:hanging="284"/>
              <w:rPr>
                <w:bCs/>
              </w:rPr>
            </w:pPr>
            <w:r>
              <w:rPr>
                <w:rFonts w:ascii="Times New Roman" w:hAnsi="Times New Roman" w:cs="Times New Roman"/>
                <w:bCs/>
              </w:rPr>
              <w:t xml:space="preserve">Guide students, individually or in groups, to search for media or social media examples of where these themes are addressed. </w:t>
            </w:r>
          </w:p>
          <w:p w14:paraId="064B6109" w14:textId="03E5814F" w:rsidR="00C24752" w:rsidRPr="00C24752" w:rsidRDefault="00C24752" w:rsidP="008C7526">
            <w:pPr>
              <w:pStyle w:val="ListParagraph"/>
              <w:numPr>
                <w:ilvl w:val="0"/>
                <w:numId w:val="11"/>
              </w:numPr>
              <w:ind w:left="313" w:hanging="284"/>
              <w:rPr>
                <w:bCs/>
              </w:rPr>
            </w:pPr>
            <w:r>
              <w:rPr>
                <w:rFonts w:ascii="Times New Roman" w:hAnsi="Times New Roman" w:cs="Times New Roman"/>
                <w:bCs/>
              </w:rPr>
              <w:t>Sort examples according to their level of (mis)representation, stereotype, (over) generalisation, assumption. Allow students to determine their own categories but ask them to justify why they place items in these locations.</w:t>
            </w:r>
          </w:p>
        </w:tc>
        <w:tc>
          <w:tcPr>
            <w:tcW w:w="2778" w:type="dxa"/>
            <w:shd w:val="clear" w:color="auto" w:fill="auto"/>
          </w:tcPr>
          <w:p w14:paraId="39165AA0" w14:textId="6F1CDB75" w:rsidR="00667987" w:rsidRDefault="000E01B3" w:rsidP="00667987">
            <w:pPr>
              <w:rPr>
                <w:b/>
              </w:rPr>
            </w:pPr>
            <w:r>
              <w:rPr>
                <w:b/>
              </w:rPr>
              <w:t>Years 7-8</w:t>
            </w:r>
          </w:p>
          <w:p w14:paraId="299F8FC8" w14:textId="77777777" w:rsidR="00667987" w:rsidRDefault="00667987" w:rsidP="00667987">
            <w:pPr>
              <w:rPr>
                <w:bCs/>
              </w:rPr>
            </w:pPr>
          </w:p>
          <w:p w14:paraId="7E4D467B" w14:textId="0B8086EA" w:rsidR="00667987" w:rsidRDefault="00141705" w:rsidP="00667987">
            <w:pPr>
              <w:rPr>
                <w:bCs/>
              </w:rPr>
            </w:pPr>
            <w:r>
              <w:rPr>
                <w:bCs/>
              </w:rPr>
              <w:t xml:space="preserve">Focusing on a selection of the themes from </w:t>
            </w:r>
            <w:r>
              <w:rPr>
                <w:bCs/>
                <w:i/>
                <w:iCs/>
              </w:rPr>
              <w:t>Fragments</w:t>
            </w:r>
            <w:r>
              <w:rPr>
                <w:bCs/>
              </w:rPr>
              <w:t>, discuss different perspectives and the language used around these.</w:t>
            </w:r>
          </w:p>
          <w:p w14:paraId="5CC482F7" w14:textId="77777777" w:rsidR="00237BAA" w:rsidRPr="00141705" w:rsidRDefault="00237BAA" w:rsidP="00667987">
            <w:pPr>
              <w:rPr>
                <w:bCs/>
              </w:rPr>
            </w:pPr>
          </w:p>
          <w:p w14:paraId="7595DBFC" w14:textId="77777777" w:rsidR="00667987" w:rsidRDefault="00667987" w:rsidP="00667987">
            <w:pPr>
              <w:rPr>
                <w:b/>
              </w:rPr>
            </w:pPr>
          </w:p>
          <w:p w14:paraId="14D64148" w14:textId="411C007B" w:rsidR="009678E6" w:rsidRDefault="009678E6" w:rsidP="00667987">
            <w:pPr>
              <w:rPr>
                <w:bCs/>
              </w:rPr>
            </w:pPr>
          </w:p>
        </w:tc>
      </w:tr>
    </w:tbl>
    <w:p w14:paraId="60DA2C7C" w14:textId="77777777" w:rsidR="0085311C" w:rsidRDefault="0085311C" w:rsidP="004148AE">
      <w:pPr>
        <w:rPr>
          <w:b/>
        </w:rPr>
      </w:pPr>
    </w:p>
    <w:p w14:paraId="317530FE" w14:textId="77777777" w:rsidR="00DB41D6" w:rsidRDefault="00DB41D6" w:rsidP="004148AE">
      <w:pPr>
        <w:rPr>
          <w:b/>
        </w:rPr>
      </w:pPr>
    </w:p>
    <w:p w14:paraId="7637FFA9" w14:textId="152E6F6C" w:rsidR="000E428E" w:rsidRDefault="000E428E" w:rsidP="004148AE">
      <w:pPr>
        <w:rPr>
          <w:b/>
        </w:rPr>
      </w:pPr>
      <w:r w:rsidRPr="00E879BA">
        <w:rPr>
          <w:b/>
        </w:rPr>
        <w:lastRenderedPageBreak/>
        <w:t>ACTIVITIES</w:t>
      </w:r>
      <w:r w:rsidR="007D5647" w:rsidRPr="00E879BA">
        <w:rPr>
          <w:b/>
        </w:rPr>
        <w:t xml:space="preserve"> – </w:t>
      </w:r>
      <w:r w:rsidR="00E2322C">
        <w:rPr>
          <w:b/>
        </w:rPr>
        <w:t>During/</w:t>
      </w:r>
      <w:r w:rsidR="00FA3BE1">
        <w:rPr>
          <w:b/>
        </w:rPr>
        <w:t>a</w:t>
      </w:r>
      <w:r w:rsidR="007D5647" w:rsidRPr="00E879BA">
        <w:rPr>
          <w:b/>
        </w:rPr>
        <w:t>fter reading the play</w:t>
      </w:r>
    </w:p>
    <w:p w14:paraId="29E99A51" w14:textId="01D1ECB9" w:rsidR="00FA3BE1" w:rsidRDefault="00FA3BE1" w:rsidP="004148AE">
      <w:pPr>
        <w:rPr>
          <w:b/>
        </w:rPr>
      </w:pPr>
    </w:p>
    <w:tbl>
      <w:tblPr>
        <w:tblStyle w:val="TableGrid"/>
        <w:tblW w:w="0" w:type="auto"/>
        <w:tblLook w:val="04A0" w:firstRow="1" w:lastRow="0" w:firstColumn="1" w:lastColumn="0" w:noHBand="0" w:noVBand="1"/>
      </w:tblPr>
      <w:tblGrid>
        <w:gridCol w:w="1294"/>
        <w:gridCol w:w="969"/>
        <w:gridCol w:w="4640"/>
        <w:gridCol w:w="2107"/>
      </w:tblGrid>
      <w:tr w:rsidR="00665968" w14:paraId="1AF46B41" w14:textId="77777777" w:rsidTr="00525224">
        <w:tc>
          <w:tcPr>
            <w:tcW w:w="1294" w:type="dxa"/>
            <w:vAlign w:val="center"/>
          </w:tcPr>
          <w:p w14:paraId="1276D0C1" w14:textId="2C039171" w:rsidR="00FA3BE1" w:rsidRDefault="00FA3BE1" w:rsidP="00FA3BE1">
            <w:pPr>
              <w:jc w:val="center"/>
              <w:rPr>
                <w:b/>
              </w:rPr>
            </w:pPr>
            <w:r w:rsidRPr="009678E6">
              <w:rPr>
                <w:b/>
                <w:sz w:val="20"/>
                <w:szCs w:val="20"/>
              </w:rPr>
              <w:t>LEARNING AREA</w:t>
            </w:r>
          </w:p>
        </w:tc>
        <w:tc>
          <w:tcPr>
            <w:tcW w:w="969" w:type="dxa"/>
            <w:vAlign w:val="center"/>
          </w:tcPr>
          <w:p w14:paraId="03D26D77" w14:textId="5B014A51" w:rsidR="00FA3BE1" w:rsidRPr="009678E6" w:rsidRDefault="00FA3BE1" w:rsidP="00FA3BE1">
            <w:pPr>
              <w:jc w:val="center"/>
              <w:rPr>
                <w:b/>
                <w:sz w:val="20"/>
                <w:szCs w:val="20"/>
              </w:rPr>
            </w:pPr>
            <w:r>
              <w:rPr>
                <w:b/>
                <w:sz w:val="20"/>
                <w:szCs w:val="20"/>
              </w:rPr>
              <w:t>FOCUS</w:t>
            </w:r>
          </w:p>
        </w:tc>
        <w:tc>
          <w:tcPr>
            <w:tcW w:w="4640" w:type="dxa"/>
            <w:vAlign w:val="center"/>
          </w:tcPr>
          <w:p w14:paraId="733345B1" w14:textId="0A94A6DF" w:rsidR="00FA3BE1" w:rsidRDefault="00FA3BE1" w:rsidP="00FA3BE1">
            <w:pPr>
              <w:jc w:val="center"/>
              <w:rPr>
                <w:b/>
              </w:rPr>
            </w:pPr>
            <w:r w:rsidRPr="009678E6">
              <w:rPr>
                <w:b/>
                <w:sz w:val="20"/>
                <w:szCs w:val="20"/>
              </w:rPr>
              <w:t>ACTIVITY</w:t>
            </w:r>
            <w:r>
              <w:rPr>
                <w:b/>
                <w:sz w:val="20"/>
                <w:szCs w:val="20"/>
              </w:rPr>
              <w:t xml:space="preserve"> – Years 9-10</w:t>
            </w:r>
          </w:p>
        </w:tc>
        <w:tc>
          <w:tcPr>
            <w:tcW w:w="2107" w:type="dxa"/>
            <w:vAlign w:val="center"/>
          </w:tcPr>
          <w:p w14:paraId="11057F61" w14:textId="3F820966" w:rsidR="00FA3BE1" w:rsidRDefault="00FA3BE1" w:rsidP="00FA3BE1">
            <w:pPr>
              <w:jc w:val="center"/>
              <w:rPr>
                <w:b/>
              </w:rPr>
            </w:pPr>
            <w:r w:rsidRPr="009678E6">
              <w:rPr>
                <w:b/>
                <w:sz w:val="20"/>
                <w:szCs w:val="20"/>
              </w:rPr>
              <w:t>ADJUSTMENTS</w:t>
            </w:r>
          </w:p>
        </w:tc>
      </w:tr>
      <w:tr w:rsidR="005045F9" w14:paraId="6B7AA2EC" w14:textId="77777777" w:rsidTr="00665968">
        <w:trPr>
          <w:cantSplit/>
          <w:trHeight w:val="1134"/>
        </w:trPr>
        <w:tc>
          <w:tcPr>
            <w:tcW w:w="1294" w:type="dxa"/>
            <w:vMerge w:val="restart"/>
            <w:textDirection w:val="btLr"/>
            <w:vAlign w:val="center"/>
          </w:tcPr>
          <w:p w14:paraId="2DC36D3D" w14:textId="5359F1F6" w:rsidR="005045F9" w:rsidRPr="00FA3BE1" w:rsidRDefault="005045F9" w:rsidP="00FA3BE1">
            <w:pPr>
              <w:ind w:left="113" w:right="113"/>
              <w:jc w:val="center"/>
              <w:rPr>
                <w:bCs/>
              </w:rPr>
            </w:pPr>
            <w:r w:rsidRPr="00FA3BE1">
              <w:rPr>
                <w:bCs/>
              </w:rPr>
              <w:t>English</w:t>
            </w:r>
          </w:p>
        </w:tc>
        <w:tc>
          <w:tcPr>
            <w:tcW w:w="969" w:type="dxa"/>
            <w:textDirection w:val="btLr"/>
            <w:vAlign w:val="center"/>
          </w:tcPr>
          <w:p w14:paraId="45101B8C" w14:textId="6B29FCE5" w:rsidR="005045F9" w:rsidRPr="00665968" w:rsidRDefault="005045F9" w:rsidP="00665968">
            <w:pPr>
              <w:ind w:left="113" w:right="113"/>
              <w:jc w:val="center"/>
              <w:rPr>
                <w:bCs/>
              </w:rPr>
            </w:pPr>
            <w:r>
              <w:rPr>
                <w:bCs/>
              </w:rPr>
              <w:t>Initial response</w:t>
            </w:r>
          </w:p>
        </w:tc>
        <w:tc>
          <w:tcPr>
            <w:tcW w:w="4640" w:type="dxa"/>
          </w:tcPr>
          <w:p w14:paraId="5967E9DA" w14:textId="5347CB48" w:rsidR="005045F9" w:rsidRDefault="005045F9" w:rsidP="00665968">
            <w:r>
              <w:t xml:space="preserve">Which monologue/character do you identify most with and why? Write your own short monologue in your voice, or that of a fictitious character, responding to what you have read and how it makes you feel. </w:t>
            </w:r>
          </w:p>
          <w:p w14:paraId="7F3512D0" w14:textId="77777777" w:rsidR="005045F9" w:rsidRDefault="005045F9" w:rsidP="00665968">
            <w:pPr>
              <w:rPr>
                <w:b/>
              </w:rPr>
            </w:pPr>
          </w:p>
          <w:p w14:paraId="01638C87" w14:textId="77777777" w:rsidR="005045F9" w:rsidRDefault="005045F9" w:rsidP="00665968">
            <w:pPr>
              <w:rPr>
                <w:bCs/>
              </w:rPr>
            </w:pPr>
            <w:r>
              <w:rPr>
                <w:bCs/>
              </w:rPr>
              <w:t xml:space="preserve">Keep a list of the key themes, challenges and issues as they arise. Do they overlap? Are there any common themes? </w:t>
            </w:r>
          </w:p>
          <w:p w14:paraId="6146B521" w14:textId="77777777" w:rsidR="005045F9" w:rsidRDefault="005045F9" w:rsidP="00665968">
            <w:pPr>
              <w:rPr>
                <w:bCs/>
              </w:rPr>
            </w:pPr>
          </w:p>
          <w:p w14:paraId="3D4281B8" w14:textId="4BBC8CA2" w:rsidR="005045F9" w:rsidRPr="001A4DE7" w:rsidRDefault="005045F9" w:rsidP="00665968">
            <w:pPr>
              <w:rPr>
                <w:bCs/>
              </w:rPr>
            </w:pPr>
            <w:r>
              <w:rPr>
                <w:bCs/>
              </w:rPr>
              <w:t xml:space="preserve">Are the issues and challenges faced by the characters in </w:t>
            </w:r>
            <w:r>
              <w:rPr>
                <w:bCs/>
                <w:i/>
                <w:iCs/>
              </w:rPr>
              <w:t>Fragments</w:t>
            </w:r>
            <w:r>
              <w:rPr>
                <w:bCs/>
              </w:rPr>
              <w:t xml:space="preserve"> universal? Do/will they transcend time? Discuss.</w:t>
            </w:r>
          </w:p>
        </w:tc>
        <w:tc>
          <w:tcPr>
            <w:tcW w:w="2107" w:type="dxa"/>
            <w:vMerge w:val="restart"/>
          </w:tcPr>
          <w:p w14:paraId="5E9937F6" w14:textId="77777777" w:rsidR="005045F9" w:rsidRDefault="005045F9" w:rsidP="00FA3BE1">
            <w:pPr>
              <w:rPr>
                <w:b/>
              </w:rPr>
            </w:pPr>
            <w:r>
              <w:rPr>
                <w:b/>
              </w:rPr>
              <w:t>Years 7-8</w:t>
            </w:r>
          </w:p>
          <w:p w14:paraId="7E0E0AAF" w14:textId="77777777" w:rsidR="00F76681" w:rsidRDefault="007C4DD8" w:rsidP="007C4DD8">
            <w:pPr>
              <w:rPr>
                <w:bCs/>
              </w:rPr>
            </w:pPr>
            <w:r>
              <w:rPr>
                <w:bCs/>
              </w:rPr>
              <w:t>Activities listed for Years 9-10 may be modified to meet outcomes for Years 7-8, noting modification of some themes may be necessary.</w:t>
            </w:r>
          </w:p>
          <w:p w14:paraId="1B800073" w14:textId="77777777" w:rsidR="007C4DD8" w:rsidRDefault="007C4DD8" w:rsidP="007C4DD8">
            <w:pPr>
              <w:rPr>
                <w:bCs/>
              </w:rPr>
            </w:pPr>
          </w:p>
          <w:p w14:paraId="443CCFCF" w14:textId="3C5B740E" w:rsidR="007C4DD8" w:rsidRDefault="007C4DD8" w:rsidP="007C4DD8">
            <w:pPr>
              <w:rPr>
                <w:bCs/>
              </w:rPr>
            </w:pPr>
            <w:r>
              <w:rPr>
                <w:bCs/>
              </w:rPr>
              <w:t>- Initial response</w:t>
            </w:r>
          </w:p>
          <w:p w14:paraId="462DF18E" w14:textId="77777777" w:rsidR="007C4DD8" w:rsidRPr="007C4DD8" w:rsidRDefault="007C4DD8" w:rsidP="007C4DD8">
            <w:pPr>
              <w:pStyle w:val="ListParagraph"/>
              <w:numPr>
                <w:ilvl w:val="0"/>
                <w:numId w:val="21"/>
              </w:numPr>
              <w:ind w:left="211" w:hanging="142"/>
              <w:rPr>
                <w:bCs/>
              </w:rPr>
            </w:pPr>
            <w:r>
              <w:rPr>
                <w:rFonts w:ascii="Times New Roman" w:hAnsi="Times New Roman" w:cs="Times New Roman"/>
                <w:bCs/>
              </w:rPr>
              <w:t>Focus on a smaller selection of themes, discussing and exploring those that are immediately relevant to the students’ world.</w:t>
            </w:r>
          </w:p>
          <w:p w14:paraId="5E674F56" w14:textId="77777777" w:rsidR="007C4DD8" w:rsidRDefault="007C4DD8" w:rsidP="007C4DD8">
            <w:pPr>
              <w:rPr>
                <w:bCs/>
              </w:rPr>
            </w:pPr>
          </w:p>
          <w:p w14:paraId="4C6924BF" w14:textId="77777777" w:rsidR="007C4DD8" w:rsidRDefault="007C4DD8" w:rsidP="007C4DD8">
            <w:pPr>
              <w:rPr>
                <w:bCs/>
              </w:rPr>
            </w:pPr>
            <w:r>
              <w:rPr>
                <w:bCs/>
              </w:rPr>
              <w:t>- Close study</w:t>
            </w:r>
          </w:p>
          <w:p w14:paraId="7C0E3DE7" w14:textId="77777777" w:rsidR="007C4DD8" w:rsidRPr="00196247" w:rsidRDefault="00196247" w:rsidP="007C4DD8">
            <w:pPr>
              <w:pStyle w:val="ListParagraph"/>
              <w:numPr>
                <w:ilvl w:val="0"/>
                <w:numId w:val="21"/>
              </w:numPr>
              <w:ind w:left="211" w:hanging="142"/>
              <w:rPr>
                <w:bCs/>
              </w:rPr>
            </w:pPr>
            <w:r>
              <w:rPr>
                <w:rFonts w:ascii="Times New Roman" w:hAnsi="Times New Roman" w:cs="Times New Roman"/>
                <w:bCs/>
              </w:rPr>
              <w:t>Focus on language use to meet specific purposes, e.g. character development, influencing opinion</w:t>
            </w:r>
          </w:p>
          <w:p w14:paraId="01686F85" w14:textId="77777777" w:rsidR="00196247" w:rsidRDefault="00196247" w:rsidP="004718D5">
            <w:pPr>
              <w:ind w:left="69"/>
              <w:rPr>
                <w:bCs/>
              </w:rPr>
            </w:pPr>
          </w:p>
          <w:p w14:paraId="11DA6D2A" w14:textId="77777777" w:rsidR="004718D5" w:rsidRDefault="004718D5" w:rsidP="004718D5">
            <w:pPr>
              <w:ind w:left="69"/>
              <w:rPr>
                <w:bCs/>
              </w:rPr>
            </w:pPr>
            <w:r>
              <w:rPr>
                <w:bCs/>
              </w:rPr>
              <w:t>- Significance</w:t>
            </w:r>
          </w:p>
          <w:p w14:paraId="04AA1808" w14:textId="77777777" w:rsidR="004718D5" w:rsidRPr="004718D5" w:rsidRDefault="004718D5" w:rsidP="004718D5">
            <w:pPr>
              <w:pStyle w:val="ListParagraph"/>
              <w:numPr>
                <w:ilvl w:val="0"/>
                <w:numId w:val="21"/>
              </w:numPr>
              <w:ind w:left="211" w:hanging="142"/>
              <w:rPr>
                <w:bCs/>
              </w:rPr>
            </w:pPr>
            <w:r>
              <w:rPr>
                <w:rFonts w:ascii="Times New Roman" w:hAnsi="Times New Roman" w:cs="Times New Roman"/>
                <w:bCs/>
              </w:rPr>
              <w:t xml:space="preserve">Compare and contrast characters within </w:t>
            </w:r>
            <w:r>
              <w:rPr>
                <w:rFonts w:ascii="Times New Roman" w:hAnsi="Times New Roman" w:cs="Times New Roman"/>
                <w:bCs/>
                <w:i/>
                <w:iCs/>
              </w:rPr>
              <w:t>Fragments</w:t>
            </w:r>
          </w:p>
          <w:p w14:paraId="3A3BB030" w14:textId="77777777" w:rsidR="004718D5" w:rsidRDefault="004718D5" w:rsidP="004718D5">
            <w:pPr>
              <w:rPr>
                <w:bCs/>
              </w:rPr>
            </w:pPr>
          </w:p>
          <w:p w14:paraId="7D4973D3" w14:textId="77777777" w:rsidR="004718D5" w:rsidRDefault="004718D5" w:rsidP="004718D5">
            <w:pPr>
              <w:rPr>
                <w:bCs/>
              </w:rPr>
            </w:pPr>
            <w:r>
              <w:rPr>
                <w:bCs/>
              </w:rPr>
              <w:t>- Informed reaction</w:t>
            </w:r>
          </w:p>
          <w:p w14:paraId="3B775167" w14:textId="476E4EBD" w:rsidR="004718D5" w:rsidRPr="004718D5" w:rsidRDefault="004718D5" w:rsidP="004718D5">
            <w:pPr>
              <w:pStyle w:val="ListParagraph"/>
              <w:numPr>
                <w:ilvl w:val="0"/>
                <w:numId w:val="21"/>
              </w:numPr>
              <w:ind w:left="211" w:hanging="142"/>
              <w:rPr>
                <w:bCs/>
              </w:rPr>
            </w:pPr>
            <w:r>
              <w:rPr>
                <w:rFonts w:ascii="Times New Roman" w:hAnsi="Times New Roman" w:cs="Times New Roman"/>
                <w:bCs/>
              </w:rPr>
              <w:t>Experiment with language features to create new, short paragraphs/texts</w:t>
            </w:r>
          </w:p>
        </w:tc>
      </w:tr>
      <w:tr w:rsidR="005045F9" w14:paraId="5C410745" w14:textId="77777777" w:rsidTr="00665968">
        <w:trPr>
          <w:cantSplit/>
          <w:trHeight w:val="1134"/>
        </w:trPr>
        <w:tc>
          <w:tcPr>
            <w:tcW w:w="1294" w:type="dxa"/>
            <w:vMerge/>
            <w:textDirection w:val="btLr"/>
            <w:vAlign w:val="center"/>
          </w:tcPr>
          <w:p w14:paraId="5C985F23" w14:textId="77777777" w:rsidR="005045F9" w:rsidRPr="00FA3BE1" w:rsidRDefault="005045F9" w:rsidP="00FA3BE1">
            <w:pPr>
              <w:ind w:left="113" w:right="113"/>
              <w:jc w:val="center"/>
              <w:rPr>
                <w:bCs/>
              </w:rPr>
            </w:pPr>
          </w:p>
        </w:tc>
        <w:tc>
          <w:tcPr>
            <w:tcW w:w="969" w:type="dxa"/>
            <w:textDirection w:val="btLr"/>
            <w:vAlign w:val="center"/>
          </w:tcPr>
          <w:p w14:paraId="5C86B3E7" w14:textId="1272EF72" w:rsidR="005045F9" w:rsidRPr="00665968" w:rsidRDefault="005045F9" w:rsidP="00665968">
            <w:pPr>
              <w:ind w:left="113" w:right="113"/>
              <w:jc w:val="center"/>
              <w:rPr>
                <w:bCs/>
              </w:rPr>
            </w:pPr>
            <w:r>
              <w:rPr>
                <w:bCs/>
              </w:rPr>
              <w:t>Close study</w:t>
            </w:r>
          </w:p>
        </w:tc>
        <w:tc>
          <w:tcPr>
            <w:tcW w:w="4640" w:type="dxa"/>
          </w:tcPr>
          <w:p w14:paraId="6936A528" w14:textId="64861D91" w:rsidR="005045F9" w:rsidRDefault="005045F9" w:rsidP="00FA3BE1">
            <w:r w:rsidRPr="00E879BA">
              <w:t>Critique one of the monologues</w:t>
            </w:r>
            <w:r>
              <w:t>, focusing on plot, pacing and stylistic conventions. Is the character (and their language) credible?</w:t>
            </w:r>
            <w:r w:rsidRPr="00E879BA">
              <w:t xml:space="preserve"> </w:t>
            </w:r>
            <w:r>
              <w:t xml:space="preserve">What literary techniques does the playwright use? </w:t>
            </w:r>
            <w:r w:rsidRPr="00E879BA">
              <w:t>Does the monologue reach</w:t>
            </w:r>
            <w:r>
              <w:t xml:space="preserve"> a </w:t>
            </w:r>
            <w:r w:rsidRPr="00E879BA">
              <w:t>satisfy</w:t>
            </w:r>
            <w:r>
              <w:t>ing</w:t>
            </w:r>
            <w:r w:rsidRPr="00E879BA">
              <w:t xml:space="preserve"> conclusion?</w:t>
            </w:r>
          </w:p>
          <w:p w14:paraId="082924F0" w14:textId="2D7AB5D3" w:rsidR="005045F9" w:rsidRDefault="005045F9" w:rsidP="00FA3BE1"/>
          <w:p w14:paraId="7A8A5C5A" w14:textId="77777777" w:rsidR="005045F9" w:rsidRDefault="005045F9" w:rsidP="00FA3BE1">
            <w:r>
              <w:t xml:space="preserve">Consider the language used throughout the play. What does it reveal about the characters? How does it make the reader feel? </w:t>
            </w:r>
          </w:p>
          <w:p w14:paraId="62B911D1" w14:textId="77777777" w:rsidR="005045F9" w:rsidRDefault="005045F9" w:rsidP="00FA3BE1"/>
          <w:p w14:paraId="579E20B0" w14:textId="2905E89A" w:rsidR="005045F9" w:rsidRDefault="005045F9" w:rsidP="00FA3BE1">
            <w:r>
              <w:t>Ask students to select a short scene from their lives and try to emulate the playwright’s style in a monologue.</w:t>
            </w:r>
          </w:p>
          <w:p w14:paraId="51B54E62" w14:textId="77777777" w:rsidR="005045F9" w:rsidRDefault="005045F9" w:rsidP="00FA3BE1">
            <w:pPr>
              <w:rPr>
                <w:b/>
              </w:rPr>
            </w:pPr>
          </w:p>
          <w:p w14:paraId="47E06E35" w14:textId="77777777" w:rsidR="005045F9" w:rsidRDefault="005045F9" w:rsidP="00FA3BE1">
            <w:r>
              <w:t>W</w:t>
            </w:r>
            <w:r w:rsidRPr="00E879BA">
              <w:t>hat role do the</w:t>
            </w:r>
            <w:r>
              <w:t xml:space="preserve"> post-dramatic transitions </w:t>
            </w:r>
            <w:r w:rsidRPr="00E879BA">
              <w:t>se</w:t>
            </w:r>
            <w:r>
              <w:t>rve in storytelling? Would the monologues have the same impact if performed alone rather than as part of a unified work? Why do you think the playwright used this technique?</w:t>
            </w:r>
          </w:p>
          <w:p w14:paraId="3BC794E6" w14:textId="77777777" w:rsidR="005045F9" w:rsidRDefault="005045F9" w:rsidP="00FA3BE1"/>
          <w:p w14:paraId="36B09E3A" w14:textId="638895A8" w:rsidR="005045F9" w:rsidRDefault="005045F9" w:rsidP="00FA3BE1">
            <w:pPr>
              <w:rPr>
                <w:b/>
              </w:rPr>
            </w:pPr>
            <w:r>
              <w:t>As a class, in groups or individually, students compose an email to the playwright. In this they should identify the impact the play has had on them. Which parts resonated? Which ones didn’t? How did they feel about the themes? The style? How do they feel about an adult writing the voice of today’s youth? Do they see a sequel as viable and, if so, how could this be done? As a novel? A play? A series of short stories? What issues are there still to be covered?</w:t>
            </w:r>
          </w:p>
        </w:tc>
        <w:tc>
          <w:tcPr>
            <w:tcW w:w="2107" w:type="dxa"/>
            <w:vMerge/>
          </w:tcPr>
          <w:p w14:paraId="30B2F3D5" w14:textId="77777777" w:rsidR="005045F9" w:rsidRDefault="005045F9" w:rsidP="00FA3BE1">
            <w:pPr>
              <w:rPr>
                <w:b/>
              </w:rPr>
            </w:pPr>
          </w:p>
        </w:tc>
      </w:tr>
      <w:tr w:rsidR="005045F9" w14:paraId="5128160B" w14:textId="77777777" w:rsidTr="00665968">
        <w:trPr>
          <w:cantSplit/>
          <w:trHeight w:val="1551"/>
        </w:trPr>
        <w:tc>
          <w:tcPr>
            <w:tcW w:w="1294" w:type="dxa"/>
            <w:vMerge/>
            <w:textDirection w:val="btLr"/>
            <w:vAlign w:val="center"/>
          </w:tcPr>
          <w:p w14:paraId="7A976F1B" w14:textId="77777777" w:rsidR="005045F9" w:rsidRPr="00FA3BE1" w:rsidRDefault="005045F9" w:rsidP="00FA3BE1">
            <w:pPr>
              <w:ind w:left="113" w:right="113"/>
              <w:jc w:val="center"/>
              <w:rPr>
                <w:bCs/>
              </w:rPr>
            </w:pPr>
          </w:p>
        </w:tc>
        <w:tc>
          <w:tcPr>
            <w:tcW w:w="969" w:type="dxa"/>
            <w:textDirection w:val="btLr"/>
            <w:vAlign w:val="center"/>
          </w:tcPr>
          <w:p w14:paraId="1E8E4670" w14:textId="6215019D" w:rsidR="005045F9" w:rsidRPr="00665968" w:rsidRDefault="005045F9" w:rsidP="00665968">
            <w:pPr>
              <w:ind w:left="113" w:right="113"/>
              <w:jc w:val="center"/>
              <w:rPr>
                <w:bCs/>
              </w:rPr>
            </w:pPr>
            <w:r>
              <w:rPr>
                <w:bCs/>
              </w:rPr>
              <w:t>Significance</w:t>
            </w:r>
          </w:p>
        </w:tc>
        <w:tc>
          <w:tcPr>
            <w:tcW w:w="4640" w:type="dxa"/>
          </w:tcPr>
          <w:p w14:paraId="5023F128" w14:textId="77777777" w:rsidR="005045F9" w:rsidRDefault="005045F9" w:rsidP="00665968">
            <w:r w:rsidRPr="009E06A8">
              <w:t xml:space="preserve">Compare and contrast a </w:t>
            </w:r>
            <w:r w:rsidRPr="009E06A8">
              <w:rPr>
                <w:i/>
                <w:iCs/>
              </w:rPr>
              <w:t xml:space="preserve">Fragments </w:t>
            </w:r>
            <w:r w:rsidRPr="009E06A8">
              <w:t>monologue to another text</w:t>
            </w:r>
            <w:r>
              <w:t xml:space="preserve">, e.g. </w:t>
            </w:r>
            <w:r w:rsidRPr="009E06A8">
              <w:t xml:space="preserve">Vijay (‘Good for Nothing’) and </w:t>
            </w:r>
            <w:r w:rsidRPr="009E06A8">
              <w:rPr>
                <w:i/>
                <w:iCs/>
              </w:rPr>
              <w:t xml:space="preserve">The Perks of Being a Wallflower </w:t>
            </w:r>
            <w:r w:rsidRPr="009E06A8">
              <w:t>(book/film)</w:t>
            </w:r>
            <w:r>
              <w:t xml:space="preserve">; </w:t>
            </w:r>
            <w:r w:rsidRPr="00E879BA">
              <w:t>Lexy (</w:t>
            </w:r>
            <w:r>
              <w:t>‘</w:t>
            </w:r>
            <w:r w:rsidRPr="00E879BA">
              <w:t>Rollercoaster</w:t>
            </w:r>
            <w:r>
              <w:t>’</w:t>
            </w:r>
            <w:r w:rsidRPr="00E879BA">
              <w:t xml:space="preserve">) </w:t>
            </w:r>
            <w:r>
              <w:t>and</w:t>
            </w:r>
            <w:r w:rsidRPr="00E879BA">
              <w:t xml:space="preserve"> </w:t>
            </w:r>
            <w:r w:rsidRPr="004148AE">
              <w:rPr>
                <w:i/>
                <w:iCs/>
              </w:rPr>
              <w:t>Euphoria</w:t>
            </w:r>
            <w:r w:rsidRPr="00E879BA">
              <w:t xml:space="preserve"> </w:t>
            </w:r>
            <w:r w:rsidRPr="004148AE">
              <w:t>(TV show)</w:t>
            </w:r>
          </w:p>
          <w:p w14:paraId="7F40152A" w14:textId="77777777" w:rsidR="005045F9" w:rsidRDefault="005045F9" w:rsidP="00665968"/>
          <w:p w14:paraId="34176FE0" w14:textId="77777777" w:rsidR="005045F9" w:rsidRDefault="005045F9" w:rsidP="00665968">
            <w:r>
              <w:t>Complete a chart, comparing and contrasting: theme, central characters, ending, setting, personal response.</w:t>
            </w:r>
          </w:p>
          <w:p w14:paraId="62F6781C" w14:textId="77777777" w:rsidR="005045F9" w:rsidRDefault="005045F9" w:rsidP="00665968"/>
          <w:p w14:paraId="3C5B41DD" w14:textId="77777777" w:rsidR="005045F9" w:rsidRDefault="005045F9" w:rsidP="00665968">
            <w:r>
              <w:t xml:space="preserve">In the ‘Fatal Error (Coding)’ scene, the narrator says: </w:t>
            </w:r>
          </w:p>
          <w:p w14:paraId="13FA7E6D" w14:textId="77777777" w:rsidR="005045F9" w:rsidRPr="00725B16" w:rsidRDefault="005045F9" w:rsidP="00725B16">
            <w:pPr>
              <w:pStyle w:val="BodyText"/>
              <w:tabs>
                <w:tab w:val="left" w:pos="454"/>
                <w:tab w:val="left" w:pos="709"/>
                <w:tab w:val="left" w:pos="8931"/>
              </w:tabs>
              <w:ind w:right="690"/>
              <w:rPr>
                <w:i/>
                <w:iCs/>
              </w:rPr>
            </w:pPr>
            <w:r w:rsidRPr="00725B16">
              <w:rPr>
                <w:i/>
                <w:iCs/>
              </w:rPr>
              <w:t>Coding is power. And choice.</w:t>
            </w:r>
          </w:p>
          <w:p w14:paraId="59B373B6" w14:textId="3B863A10" w:rsidR="005045F9" w:rsidRDefault="005045F9" w:rsidP="00725B16">
            <w:pPr>
              <w:pStyle w:val="BodyText"/>
              <w:tabs>
                <w:tab w:val="left" w:pos="454"/>
                <w:tab w:val="left" w:pos="709"/>
                <w:tab w:val="left" w:pos="8931"/>
              </w:tabs>
              <w:ind w:right="690"/>
              <w:rPr>
                <w:i/>
                <w:iCs/>
              </w:rPr>
            </w:pPr>
            <w:r w:rsidRPr="00725B16">
              <w:rPr>
                <w:i/>
                <w:iCs/>
              </w:rPr>
              <w:t>You can write any script you like.</w:t>
            </w:r>
          </w:p>
          <w:p w14:paraId="276E4511" w14:textId="2A44C7A3" w:rsidR="005045F9" w:rsidRPr="00725B16" w:rsidRDefault="005045F9" w:rsidP="00725B16">
            <w:pPr>
              <w:pStyle w:val="BodyText"/>
              <w:tabs>
                <w:tab w:val="left" w:pos="454"/>
                <w:tab w:val="left" w:pos="709"/>
                <w:tab w:val="left" w:pos="8931"/>
              </w:tabs>
              <w:ind w:right="690"/>
            </w:pPr>
            <w:r>
              <w:t>The scene acts as a turning point for the characters, particularly Mason. Discuss the concept of ‘coding’ and how it is relevant to the characters, and to the youth of today. Write a response to this from the point of view of one of the characters, maintaining their voice and attitudes.</w:t>
            </w:r>
          </w:p>
          <w:p w14:paraId="5330F241" w14:textId="495426A4" w:rsidR="005045F9" w:rsidRPr="009E06A8" w:rsidRDefault="005045F9" w:rsidP="00665968"/>
        </w:tc>
        <w:tc>
          <w:tcPr>
            <w:tcW w:w="2107" w:type="dxa"/>
            <w:vMerge w:val="restart"/>
          </w:tcPr>
          <w:p w14:paraId="2CE24BD4" w14:textId="77777777" w:rsidR="007C4DD8" w:rsidRDefault="007C4DD8" w:rsidP="007C4DD8">
            <w:pPr>
              <w:rPr>
                <w:b/>
              </w:rPr>
            </w:pPr>
            <w:r>
              <w:rPr>
                <w:b/>
              </w:rPr>
              <w:t>Years 11-12</w:t>
            </w:r>
          </w:p>
          <w:p w14:paraId="0083DF48" w14:textId="77777777" w:rsidR="007C4DD8" w:rsidRDefault="007C4DD8" w:rsidP="007C4DD8">
            <w:pPr>
              <w:rPr>
                <w:bCs/>
              </w:rPr>
            </w:pPr>
            <w:r>
              <w:rPr>
                <w:bCs/>
              </w:rPr>
              <w:t>Activities for Years 9-10 may be modified and extended to meet outcomes in:</w:t>
            </w:r>
          </w:p>
          <w:p w14:paraId="5E1989C6" w14:textId="77777777" w:rsidR="007C4DD8" w:rsidRDefault="007C4DD8" w:rsidP="007C4DD8">
            <w:pPr>
              <w:rPr>
                <w:bCs/>
              </w:rPr>
            </w:pPr>
          </w:p>
          <w:p w14:paraId="14C748C0" w14:textId="77777777" w:rsidR="007C4DD8" w:rsidRDefault="007C4DD8" w:rsidP="007C4DD8">
            <w:pPr>
              <w:rPr>
                <w:bCs/>
              </w:rPr>
            </w:pPr>
            <w:r w:rsidRPr="005045F9">
              <w:rPr>
                <w:bCs/>
              </w:rPr>
              <w:t>Essential English</w:t>
            </w:r>
            <w:r>
              <w:rPr>
                <w:bCs/>
              </w:rPr>
              <w:t xml:space="preserve">     - U</w:t>
            </w:r>
            <w:r w:rsidRPr="005045F9">
              <w:rPr>
                <w:bCs/>
              </w:rPr>
              <w:t>nit 3</w:t>
            </w:r>
          </w:p>
          <w:p w14:paraId="3C3EA832" w14:textId="77777777" w:rsidR="007C4DD8" w:rsidRPr="005045F9" w:rsidRDefault="007C4DD8" w:rsidP="007C4DD8">
            <w:pPr>
              <w:pStyle w:val="ListParagraph"/>
              <w:numPr>
                <w:ilvl w:val="0"/>
                <w:numId w:val="17"/>
              </w:numPr>
              <w:ind w:left="211" w:hanging="142"/>
              <w:rPr>
                <w:bCs/>
              </w:rPr>
            </w:pPr>
            <w:r>
              <w:rPr>
                <w:rFonts w:ascii="Times New Roman" w:hAnsi="Times New Roman" w:cs="Times New Roman"/>
                <w:bCs/>
              </w:rPr>
              <w:t>points of view</w:t>
            </w:r>
          </w:p>
          <w:p w14:paraId="4AC753B7" w14:textId="77777777" w:rsidR="007C4DD8" w:rsidRPr="005045F9" w:rsidRDefault="007C4DD8" w:rsidP="007C4DD8">
            <w:pPr>
              <w:pStyle w:val="ListParagraph"/>
              <w:numPr>
                <w:ilvl w:val="0"/>
                <w:numId w:val="17"/>
              </w:numPr>
              <w:ind w:left="211" w:hanging="142"/>
              <w:rPr>
                <w:bCs/>
              </w:rPr>
            </w:pPr>
            <w:r>
              <w:rPr>
                <w:rFonts w:ascii="Times New Roman" w:hAnsi="Times New Roman" w:cs="Times New Roman"/>
                <w:bCs/>
              </w:rPr>
              <w:t>perspectives</w:t>
            </w:r>
          </w:p>
          <w:p w14:paraId="5BE36D3E" w14:textId="77777777" w:rsidR="007C4DD8" w:rsidRPr="005045F9" w:rsidRDefault="007C4DD8" w:rsidP="007C4DD8">
            <w:pPr>
              <w:pStyle w:val="ListParagraph"/>
              <w:numPr>
                <w:ilvl w:val="0"/>
                <w:numId w:val="17"/>
              </w:numPr>
              <w:ind w:left="211" w:hanging="142"/>
              <w:rPr>
                <w:bCs/>
              </w:rPr>
            </w:pPr>
            <w:r>
              <w:rPr>
                <w:rFonts w:ascii="Times New Roman" w:hAnsi="Times New Roman" w:cs="Times New Roman"/>
                <w:bCs/>
              </w:rPr>
              <w:t>values</w:t>
            </w:r>
          </w:p>
          <w:p w14:paraId="3EE2D497" w14:textId="77777777" w:rsidR="007C4DD8" w:rsidRDefault="007C4DD8" w:rsidP="007C4DD8">
            <w:pPr>
              <w:rPr>
                <w:bCs/>
              </w:rPr>
            </w:pPr>
            <w:r>
              <w:rPr>
                <w:bCs/>
              </w:rPr>
              <w:t>- Unit 4</w:t>
            </w:r>
          </w:p>
          <w:p w14:paraId="1F02825E" w14:textId="77777777" w:rsidR="007C4DD8" w:rsidRPr="005045F9" w:rsidRDefault="007C4DD8" w:rsidP="007C4DD8">
            <w:pPr>
              <w:pStyle w:val="ListParagraph"/>
              <w:numPr>
                <w:ilvl w:val="0"/>
                <w:numId w:val="18"/>
              </w:numPr>
              <w:ind w:left="211" w:hanging="142"/>
              <w:rPr>
                <w:bCs/>
              </w:rPr>
            </w:pPr>
            <w:r>
              <w:rPr>
                <w:rFonts w:ascii="Times New Roman" w:hAnsi="Times New Roman" w:cs="Times New Roman"/>
                <w:bCs/>
              </w:rPr>
              <w:t xml:space="preserve">global, local and community issues </w:t>
            </w:r>
          </w:p>
          <w:p w14:paraId="3E501E00" w14:textId="77777777" w:rsidR="007C4DD8" w:rsidRPr="005045F9" w:rsidRDefault="007C4DD8" w:rsidP="007C4DD8">
            <w:pPr>
              <w:pStyle w:val="ListParagraph"/>
              <w:numPr>
                <w:ilvl w:val="0"/>
                <w:numId w:val="18"/>
              </w:numPr>
              <w:ind w:left="211" w:hanging="142"/>
              <w:rPr>
                <w:bCs/>
              </w:rPr>
            </w:pPr>
            <w:r>
              <w:rPr>
                <w:rFonts w:ascii="Times New Roman" w:hAnsi="Times New Roman" w:cs="Times New Roman"/>
                <w:bCs/>
              </w:rPr>
              <w:t>language choice</w:t>
            </w:r>
          </w:p>
          <w:p w14:paraId="229BB547" w14:textId="77777777" w:rsidR="007C4DD8" w:rsidRDefault="007C4DD8" w:rsidP="007C4DD8">
            <w:pPr>
              <w:rPr>
                <w:bCs/>
              </w:rPr>
            </w:pPr>
          </w:p>
          <w:p w14:paraId="4A861F03" w14:textId="77777777" w:rsidR="007C4DD8" w:rsidRDefault="007C4DD8" w:rsidP="007C4DD8">
            <w:pPr>
              <w:rPr>
                <w:bCs/>
              </w:rPr>
            </w:pPr>
            <w:r>
              <w:rPr>
                <w:bCs/>
              </w:rPr>
              <w:t>English</w:t>
            </w:r>
          </w:p>
          <w:p w14:paraId="1660951A" w14:textId="77777777" w:rsidR="007C4DD8" w:rsidRDefault="007C4DD8" w:rsidP="007C4DD8">
            <w:pPr>
              <w:rPr>
                <w:bCs/>
              </w:rPr>
            </w:pPr>
            <w:r>
              <w:rPr>
                <w:bCs/>
              </w:rPr>
              <w:t>- Unit 4</w:t>
            </w:r>
          </w:p>
          <w:p w14:paraId="1244C636" w14:textId="77777777" w:rsidR="007C4DD8" w:rsidRPr="00F76681" w:rsidRDefault="007C4DD8" w:rsidP="007C4DD8">
            <w:pPr>
              <w:pStyle w:val="ListParagraph"/>
              <w:numPr>
                <w:ilvl w:val="0"/>
                <w:numId w:val="19"/>
              </w:numPr>
              <w:ind w:left="211" w:hanging="142"/>
              <w:rPr>
                <w:bCs/>
              </w:rPr>
            </w:pPr>
            <w:r>
              <w:rPr>
                <w:rFonts w:ascii="Times New Roman" w:hAnsi="Times New Roman" w:cs="Times New Roman"/>
                <w:bCs/>
              </w:rPr>
              <w:t>challenge perspectives, values and attitudes</w:t>
            </w:r>
          </w:p>
          <w:p w14:paraId="7374CF32" w14:textId="77777777" w:rsidR="007C4DD8" w:rsidRPr="00F76681" w:rsidRDefault="007C4DD8" w:rsidP="007C4DD8">
            <w:pPr>
              <w:pStyle w:val="ListParagraph"/>
              <w:numPr>
                <w:ilvl w:val="0"/>
                <w:numId w:val="19"/>
              </w:numPr>
              <w:ind w:left="211" w:hanging="142"/>
              <w:rPr>
                <w:bCs/>
              </w:rPr>
            </w:pPr>
            <w:r>
              <w:rPr>
                <w:rFonts w:ascii="Times New Roman" w:hAnsi="Times New Roman" w:cs="Times New Roman"/>
                <w:bCs/>
              </w:rPr>
              <w:t>relationship between voice and perspective</w:t>
            </w:r>
          </w:p>
          <w:p w14:paraId="633D993D" w14:textId="77777777" w:rsidR="007C4DD8" w:rsidRDefault="007C4DD8" w:rsidP="007C4DD8">
            <w:pPr>
              <w:rPr>
                <w:bCs/>
              </w:rPr>
            </w:pPr>
          </w:p>
          <w:p w14:paraId="4D2C9E8A" w14:textId="77777777" w:rsidR="007C4DD8" w:rsidRDefault="007C4DD8" w:rsidP="007C4DD8">
            <w:pPr>
              <w:rPr>
                <w:bCs/>
              </w:rPr>
            </w:pPr>
            <w:r>
              <w:rPr>
                <w:bCs/>
              </w:rPr>
              <w:t>Literature</w:t>
            </w:r>
          </w:p>
          <w:p w14:paraId="43CAE4C1" w14:textId="77777777" w:rsidR="007C4DD8" w:rsidRDefault="007C4DD8" w:rsidP="007C4DD8">
            <w:pPr>
              <w:rPr>
                <w:bCs/>
              </w:rPr>
            </w:pPr>
            <w:r>
              <w:rPr>
                <w:bCs/>
              </w:rPr>
              <w:t>- Unit 4</w:t>
            </w:r>
          </w:p>
          <w:p w14:paraId="59B6AB09" w14:textId="77777777" w:rsidR="007C4DD8" w:rsidRPr="00F76681" w:rsidRDefault="007C4DD8" w:rsidP="007C4DD8">
            <w:pPr>
              <w:pStyle w:val="ListParagraph"/>
              <w:numPr>
                <w:ilvl w:val="0"/>
                <w:numId w:val="20"/>
              </w:numPr>
              <w:ind w:left="211" w:hanging="142"/>
              <w:rPr>
                <w:bCs/>
              </w:rPr>
            </w:pPr>
            <w:r>
              <w:rPr>
                <w:rFonts w:ascii="Times New Roman" w:hAnsi="Times New Roman" w:cs="Times New Roman"/>
                <w:bCs/>
              </w:rPr>
              <w:t>structural and stylistic features of plays</w:t>
            </w:r>
          </w:p>
          <w:p w14:paraId="4FCC59D3" w14:textId="77777777" w:rsidR="007C4DD8" w:rsidRPr="00F76681" w:rsidRDefault="007C4DD8" w:rsidP="007C4DD8">
            <w:pPr>
              <w:pStyle w:val="ListParagraph"/>
              <w:numPr>
                <w:ilvl w:val="0"/>
                <w:numId w:val="20"/>
              </w:numPr>
              <w:ind w:left="211" w:hanging="142"/>
              <w:rPr>
                <w:bCs/>
              </w:rPr>
            </w:pPr>
            <w:r>
              <w:rPr>
                <w:rFonts w:ascii="Times New Roman" w:hAnsi="Times New Roman" w:cs="Times New Roman"/>
                <w:bCs/>
              </w:rPr>
              <w:t>representation of values and ideas</w:t>
            </w:r>
          </w:p>
          <w:p w14:paraId="17CA90F7" w14:textId="77777777" w:rsidR="005045F9" w:rsidRDefault="005045F9" w:rsidP="00FA3BE1">
            <w:pPr>
              <w:rPr>
                <w:b/>
              </w:rPr>
            </w:pPr>
          </w:p>
        </w:tc>
      </w:tr>
      <w:tr w:rsidR="005045F9" w14:paraId="3ED34C8C" w14:textId="77777777" w:rsidTr="00665968">
        <w:trPr>
          <w:cantSplit/>
          <w:trHeight w:val="1134"/>
        </w:trPr>
        <w:tc>
          <w:tcPr>
            <w:tcW w:w="1294" w:type="dxa"/>
            <w:vMerge/>
            <w:textDirection w:val="btLr"/>
            <w:vAlign w:val="center"/>
          </w:tcPr>
          <w:p w14:paraId="09E27453" w14:textId="77777777" w:rsidR="005045F9" w:rsidRPr="00FA3BE1" w:rsidRDefault="005045F9" w:rsidP="00FA3BE1">
            <w:pPr>
              <w:ind w:left="113" w:right="113"/>
              <w:jc w:val="center"/>
              <w:rPr>
                <w:bCs/>
              </w:rPr>
            </w:pPr>
          </w:p>
        </w:tc>
        <w:tc>
          <w:tcPr>
            <w:tcW w:w="969" w:type="dxa"/>
            <w:textDirection w:val="btLr"/>
            <w:vAlign w:val="center"/>
          </w:tcPr>
          <w:p w14:paraId="4F953CD6" w14:textId="32DD8816" w:rsidR="005045F9" w:rsidRPr="00665968" w:rsidRDefault="005045F9" w:rsidP="00665968">
            <w:pPr>
              <w:ind w:left="113" w:right="113"/>
              <w:jc w:val="center"/>
              <w:rPr>
                <w:bCs/>
              </w:rPr>
            </w:pPr>
            <w:r>
              <w:rPr>
                <w:bCs/>
              </w:rPr>
              <w:t>Informed reaction</w:t>
            </w:r>
          </w:p>
        </w:tc>
        <w:tc>
          <w:tcPr>
            <w:tcW w:w="4640" w:type="dxa"/>
          </w:tcPr>
          <w:p w14:paraId="1254F8C9" w14:textId="4DD55F31" w:rsidR="005045F9" w:rsidRDefault="005045F9" w:rsidP="009E06A8">
            <w:r w:rsidRPr="009E06A8">
              <w:t>Write a character backstory</w:t>
            </w:r>
            <w:r>
              <w:t xml:space="preserve"> or diary blog as the character, using prompts from the script:</w:t>
            </w:r>
          </w:p>
          <w:p w14:paraId="5590CCE5" w14:textId="5B07C4E3" w:rsidR="005045F9" w:rsidRPr="009E06A8" w:rsidRDefault="005045F9" w:rsidP="00730227">
            <w:pPr>
              <w:pStyle w:val="ListParagraph"/>
              <w:numPr>
                <w:ilvl w:val="0"/>
                <w:numId w:val="15"/>
              </w:numPr>
              <w:ind w:left="183" w:hanging="142"/>
              <w:rPr>
                <w:b/>
              </w:rPr>
            </w:pPr>
            <w:r>
              <w:rPr>
                <w:rFonts w:ascii="Times New Roman" w:hAnsi="Times New Roman" w:cs="Times New Roman"/>
              </w:rPr>
              <w:t xml:space="preserve"> I’ve never been good with words. (Will)</w:t>
            </w:r>
          </w:p>
          <w:p w14:paraId="5419123A" w14:textId="4B70FEF6" w:rsidR="005045F9" w:rsidRPr="009E06A8" w:rsidRDefault="005045F9" w:rsidP="00730227">
            <w:pPr>
              <w:pStyle w:val="ListParagraph"/>
              <w:numPr>
                <w:ilvl w:val="0"/>
                <w:numId w:val="15"/>
              </w:numPr>
              <w:ind w:left="183" w:hanging="142"/>
              <w:rPr>
                <w:b/>
              </w:rPr>
            </w:pPr>
            <w:r>
              <w:rPr>
                <w:b/>
              </w:rPr>
              <w:t xml:space="preserve"> </w:t>
            </w:r>
            <w:r>
              <w:rPr>
                <w:rFonts w:ascii="Times New Roman" w:hAnsi="Times New Roman" w:cs="Times New Roman"/>
                <w:bCs/>
              </w:rPr>
              <w:t>Fat! Fat! FAT! (Reena)</w:t>
            </w:r>
          </w:p>
          <w:p w14:paraId="48F212C9" w14:textId="2910FEE8" w:rsidR="005045F9" w:rsidRDefault="005045F9" w:rsidP="009E06A8">
            <w:pPr>
              <w:rPr>
                <w:b/>
              </w:rPr>
            </w:pPr>
          </w:p>
          <w:p w14:paraId="0C0FD79C" w14:textId="2D3454AD" w:rsidR="005045F9" w:rsidRDefault="005045F9" w:rsidP="009E06A8">
            <w:pPr>
              <w:rPr>
                <w:bCs/>
              </w:rPr>
            </w:pPr>
            <w:r>
              <w:rPr>
                <w:bCs/>
              </w:rPr>
              <w:t xml:space="preserve">Design a cover or promotional poster for </w:t>
            </w:r>
            <w:r>
              <w:rPr>
                <w:bCs/>
                <w:i/>
                <w:iCs/>
              </w:rPr>
              <w:t>Fragments</w:t>
            </w:r>
            <w:r>
              <w:rPr>
                <w:bCs/>
              </w:rPr>
              <w:t xml:space="preserve"> and write a 100-word blurb to go with it.</w:t>
            </w:r>
          </w:p>
          <w:p w14:paraId="7C8E3F14" w14:textId="7816D713" w:rsidR="005045F9" w:rsidRDefault="005045F9" w:rsidP="009E06A8">
            <w:pPr>
              <w:rPr>
                <w:bCs/>
              </w:rPr>
            </w:pPr>
          </w:p>
          <w:p w14:paraId="358151A3" w14:textId="4D94BB09" w:rsidR="005045F9" w:rsidRPr="009E06A8" w:rsidRDefault="005045F9" w:rsidP="009E06A8">
            <w:pPr>
              <w:rPr>
                <w:bCs/>
              </w:rPr>
            </w:pPr>
            <w:r>
              <w:rPr>
                <w:bCs/>
              </w:rPr>
              <w:t>Write a short story, or new monologue about the same event but from a different perspective, e.g. What if Vijay were a female character? What if Nicky lived in a different country, or time period?</w:t>
            </w:r>
          </w:p>
          <w:p w14:paraId="2B4BCFC9" w14:textId="084837C9" w:rsidR="005045F9" w:rsidRDefault="005045F9" w:rsidP="00665968">
            <w:pPr>
              <w:rPr>
                <w:b/>
              </w:rPr>
            </w:pPr>
          </w:p>
        </w:tc>
        <w:tc>
          <w:tcPr>
            <w:tcW w:w="2107" w:type="dxa"/>
            <w:vMerge/>
          </w:tcPr>
          <w:p w14:paraId="166F1708" w14:textId="77777777" w:rsidR="005045F9" w:rsidRDefault="005045F9" w:rsidP="00FA3BE1">
            <w:pPr>
              <w:rPr>
                <w:b/>
              </w:rPr>
            </w:pPr>
          </w:p>
        </w:tc>
      </w:tr>
      <w:tr w:rsidR="00997E91" w14:paraId="61F26674" w14:textId="77777777" w:rsidTr="00665968">
        <w:trPr>
          <w:cantSplit/>
          <w:trHeight w:val="1134"/>
        </w:trPr>
        <w:tc>
          <w:tcPr>
            <w:tcW w:w="1294" w:type="dxa"/>
            <w:textDirection w:val="btLr"/>
            <w:vAlign w:val="center"/>
          </w:tcPr>
          <w:p w14:paraId="7EECD720" w14:textId="7D9A6AD6" w:rsidR="00997E91" w:rsidRPr="00FA3BE1" w:rsidRDefault="00997E91" w:rsidP="00FA3BE1">
            <w:pPr>
              <w:ind w:left="113" w:right="113"/>
              <w:jc w:val="center"/>
              <w:rPr>
                <w:bCs/>
              </w:rPr>
            </w:pPr>
            <w:r>
              <w:rPr>
                <w:bCs/>
              </w:rPr>
              <w:lastRenderedPageBreak/>
              <w:t>English &amp; Drama</w:t>
            </w:r>
          </w:p>
        </w:tc>
        <w:tc>
          <w:tcPr>
            <w:tcW w:w="969" w:type="dxa"/>
            <w:textDirection w:val="btLr"/>
            <w:vAlign w:val="center"/>
          </w:tcPr>
          <w:p w14:paraId="5F05F237" w14:textId="1E165974" w:rsidR="00997E91" w:rsidRDefault="00997E91" w:rsidP="00665968">
            <w:pPr>
              <w:ind w:left="113" w:right="113"/>
              <w:jc w:val="center"/>
              <w:rPr>
                <w:bCs/>
              </w:rPr>
            </w:pPr>
            <w:r>
              <w:rPr>
                <w:bCs/>
              </w:rPr>
              <w:t>Creative Response</w:t>
            </w:r>
          </w:p>
        </w:tc>
        <w:tc>
          <w:tcPr>
            <w:tcW w:w="4640" w:type="dxa"/>
          </w:tcPr>
          <w:p w14:paraId="4930846A" w14:textId="77777777" w:rsidR="00997E91" w:rsidRDefault="00997E91" w:rsidP="00997E91">
            <w:r>
              <w:t>Any of these activities are suitable for both English and Drama</w:t>
            </w:r>
          </w:p>
          <w:p w14:paraId="7235E225" w14:textId="77777777" w:rsidR="008C7526" w:rsidRPr="008C7526" w:rsidRDefault="00997E91" w:rsidP="008C7526">
            <w:pPr>
              <w:pStyle w:val="ListParagraph"/>
              <w:numPr>
                <w:ilvl w:val="0"/>
                <w:numId w:val="14"/>
              </w:numPr>
              <w:ind w:left="466" w:hanging="283"/>
              <w:rPr>
                <w:rFonts w:ascii="Times New Roman" w:hAnsi="Times New Roman" w:cs="Times New Roman"/>
              </w:rPr>
            </w:pPr>
            <w:r w:rsidRPr="008C7526">
              <w:rPr>
                <w:rFonts w:ascii="Times New Roman" w:hAnsi="Times New Roman" w:cs="Times New Roman"/>
              </w:rPr>
              <w:t>Write a monologue from another character’s perspective.</w:t>
            </w:r>
          </w:p>
          <w:p w14:paraId="5BB023D4" w14:textId="056FD897" w:rsidR="008C7526" w:rsidRPr="008C7526" w:rsidRDefault="00997E91" w:rsidP="008C7526">
            <w:pPr>
              <w:pStyle w:val="ListParagraph"/>
              <w:numPr>
                <w:ilvl w:val="0"/>
                <w:numId w:val="14"/>
              </w:numPr>
              <w:ind w:left="466" w:hanging="283"/>
              <w:rPr>
                <w:rFonts w:ascii="Times New Roman" w:hAnsi="Times New Roman" w:cs="Times New Roman"/>
              </w:rPr>
            </w:pPr>
            <w:r w:rsidRPr="008C7526">
              <w:rPr>
                <w:rFonts w:ascii="Times New Roman" w:hAnsi="Times New Roman" w:cs="Times New Roman"/>
              </w:rPr>
              <w:t>Write a monologue from the perspective of the character’s public self vs private self</w:t>
            </w:r>
            <w:r w:rsidR="00A413E5">
              <w:rPr>
                <w:rFonts w:ascii="Times New Roman" w:hAnsi="Times New Roman" w:cs="Times New Roman"/>
              </w:rPr>
              <w:t>.</w:t>
            </w:r>
          </w:p>
          <w:p w14:paraId="58D65C15" w14:textId="60DEA049" w:rsidR="008C7526" w:rsidRPr="008C7526" w:rsidRDefault="00997E91" w:rsidP="008C7526">
            <w:pPr>
              <w:pStyle w:val="ListParagraph"/>
              <w:numPr>
                <w:ilvl w:val="0"/>
                <w:numId w:val="14"/>
              </w:numPr>
              <w:ind w:left="466" w:hanging="283"/>
              <w:rPr>
                <w:rFonts w:ascii="Times New Roman" w:hAnsi="Times New Roman" w:cs="Times New Roman"/>
              </w:rPr>
            </w:pPr>
            <w:r w:rsidRPr="008C7526">
              <w:rPr>
                <w:rFonts w:ascii="Times New Roman" w:hAnsi="Times New Roman" w:cs="Times New Roman"/>
              </w:rPr>
              <w:t>Discuss who the character is addressing (e</w:t>
            </w:r>
            <w:r w:rsidR="008C7526">
              <w:rPr>
                <w:rFonts w:ascii="Times New Roman" w:hAnsi="Times New Roman" w:cs="Times New Roman"/>
              </w:rPr>
              <w:t>.g.</w:t>
            </w:r>
            <w:r w:rsidRPr="008C7526">
              <w:rPr>
                <w:rFonts w:ascii="Times New Roman" w:hAnsi="Times New Roman" w:cs="Times New Roman"/>
              </w:rPr>
              <w:t xml:space="preserve"> themselves, a peer, parent, psychologist)?</w:t>
            </w:r>
          </w:p>
          <w:p w14:paraId="67BB6F5B" w14:textId="4589DE63" w:rsidR="008C7526" w:rsidRPr="008C7526" w:rsidRDefault="00997E91" w:rsidP="008C7526">
            <w:pPr>
              <w:pStyle w:val="ListParagraph"/>
              <w:numPr>
                <w:ilvl w:val="0"/>
                <w:numId w:val="14"/>
              </w:numPr>
              <w:ind w:left="466" w:hanging="283"/>
              <w:rPr>
                <w:rFonts w:ascii="Times New Roman" w:hAnsi="Times New Roman" w:cs="Times New Roman"/>
              </w:rPr>
            </w:pPr>
            <w:r w:rsidRPr="008C7526">
              <w:rPr>
                <w:rFonts w:ascii="Times New Roman" w:hAnsi="Times New Roman" w:cs="Times New Roman"/>
              </w:rPr>
              <w:t>Choose a different audience for the character and discuss how the language, tone and energy of the text/performance changes.</w:t>
            </w:r>
          </w:p>
          <w:p w14:paraId="022A111C" w14:textId="4E75D894" w:rsidR="0087434F" w:rsidRPr="008C7526" w:rsidRDefault="00997E91" w:rsidP="00352865">
            <w:pPr>
              <w:pStyle w:val="ListParagraph"/>
              <w:numPr>
                <w:ilvl w:val="0"/>
                <w:numId w:val="14"/>
              </w:numPr>
              <w:ind w:left="466" w:hanging="283"/>
            </w:pPr>
            <w:r w:rsidRPr="008C7526">
              <w:rPr>
                <w:rFonts w:ascii="Times New Roman" w:hAnsi="Times New Roman" w:cs="Times New Roman"/>
              </w:rPr>
              <w:t>Work in character pairs (</w:t>
            </w:r>
            <w:r w:rsidR="008C7526">
              <w:rPr>
                <w:rFonts w:ascii="Times New Roman" w:hAnsi="Times New Roman" w:cs="Times New Roman"/>
              </w:rPr>
              <w:t>e.g.</w:t>
            </w:r>
            <w:r w:rsidRPr="008C7526">
              <w:rPr>
                <w:rFonts w:ascii="Times New Roman" w:hAnsi="Times New Roman" w:cs="Times New Roman"/>
              </w:rPr>
              <w:t xml:space="preserve"> Vijay and Reena, Freya and Will) to write new material from other character’s perspective.</w:t>
            </w:r>
          </w:p>
        </w:tc>
        <w:tc>
          <w:tcPr>
            <w:tcW w:w="2107" w:type="dxa"/>
          </w:tcPr>
          <w:p w14:paraId="56E94256" w14:textId="77777777" w:rsidR="00997E91" w:rsidRDefault="004718D5" w:rsidP="00FA3BE1">
            <w:pPr>
              <w:rPr>
                <w:b/>
              </w:rPr>
            </w:pPr>
            <w:r>
              <w:rPr>
                <w:b/>
              </w:rPr>
              <w:t>Years 7-8</w:t>
            </w:r>
          </w:p>
          <w:p w14:paraId="11CBCFDA" w14:textId="08C35BEE" w:rsidR="004718D5" w:rsidRDefault="004718D5" w:rsidP="00FA3BE1">
            <w:pPr>
              <w:rPr>
                <w:bCs/>
              </w:rPr>
            </w:pPr>
            <w:r>
              <w:rPr>
                <w:bCs/>
              </w:rPr>
              <w:t>Similar activities may be undertaken</w:t>
            </w:r>
          </w:p>
          <w:p w14:paraId="18CA4105" w14:textId="49AA7E3F" w:rsidR="004718D5" w:rsidRDefault="004718D5" w:rsidP="00FA3BE1">
            <w:pPr>
              <w:rPr>
                <w:bCs/>
              </w:rPr>
            </w:pPr>
          </w:p>
          <w:p w14:paraId="2CBA06FD" w14:textId="6C13959A" w:rsidR="004718D5" w:rsidRDefault="004718D5" w:rsidP="00FA3BE1">
            <w:pPr>
              <w:rPr>
                <w:b/>
              </w:rPr>
            </w:pPr>
            <w:r>
              <w:rPr>
                <w:b/>
              </w:rPr>
              <w:t>Years 11-12</w:t>
            </w:r>
          </w:p>
          <w:p w14:paraId="465F1CB9" w14:textId="2A5BA786" w:rsidR="004718D5" w:rsidRPr="004718D5" w:rsidRDefault="004718D5" w:rsidP="00FA3BE1">
            <w:pPr>
              <w:rPr>
                <w:bCs/>
              </w:rPr>
            </w:pPr>
            <w:r>
              <w:rPr>
                <w:bCs/>
              </w:rPr>
              <w:t>Write new material, or the next scene (epilogue), or a prologue, keeping the style consistent</w:t>
            </w:r>
          </w:p>
          <w:p w14:paraId="22DF0C95" w14:textId="52F19411" w:rsidR="004718D5" w:rsidRPr="004718D5" w:rsidRDefault="004718D5" w:rsidP="00FA3BE1">
            <w:pPr>
              <w:rPr>
                <w:bCs/>
              </w:rPr>
            </w:pPr>
          </w:p>
        </w:tc>
      </w:tr>
      <w:tr w:rsidR="002B543C" w14:paraId="29FE9B88" w14:textId="77777777" w:rsidTr="00525224">
        <w:trPr>
          <w:cantSplit/>
          <w:trHeight w:val="1409"/>
        </w:trPr>
        <w:tc>
          <w:tcPr>
            <w:tcW w:w="1294" w:type="dxa"/>
            <w:vMerge w:val="restart"/>
            <w:textDirection w:val="btLr"/>
            <w:vAlign w:val="center"/>
          </w:tcPr>
          <w:p w14:paraId="1261A842" w14:textId="77777777" w:rsidR="002B543C" w:rsidRDefault="002B543C" w:rsidP="00525224">
            <w:pPr>
              <w:ind w:left="113" w:right="113"/>
              <w:jc w:val="center"/>
              <w:rPr>
                <w:bCs/>
              </w:rPr>
            </w:pPr>
            <w:r>
              <w:rPr>
                <w:bCs/>
              </w:rPr>
              <w:t>The Arts: Drama</w:t>
            </w:r>
          </w:p>
          <w:p w14:paraId="5AC93503" w14:textId="6B28A450" w:rsidR="00DC14BA" w:rsidRPr="00DC14BA" w:rsidRDefault="00DC14BA" w:rsidP="00525224">
            <w:pPr>
              <w:ind w:left="113" w:right="113"/>
              <w:jc w:val="center"/>
              <w:rPr>
                <w:bCs/>
                <w:sz w:val="22"/>
                <w:szCs w:val="22"/>
              </w:rPr>
            </w:pPr>
            <w:r w:rsidRPr="00DC14BA">
              <w:rPr>
                <w:color w:val="222222"/>
                <w:sz w:val="22"/>
                <w:szCs w:val="22"/>
                <w:shd w:val="clear" w:color="auto" w:fill="FFFFFF"/>
              </w:rPr>
              <w:t xml:space="preserve"> </w:t>
            </w:r>
            <w:r>
              <w:rPr>
                <w:color w:val="222222"/>
                <w:sz w:val="22"/>
                <w:szCs w:val="22"/>
                <w:shd w:val="clear" w:color="auto" w:fill="FFFFFF"/>
              </w:rPr>
              <w:t>(D</w:t>
            </w:r>
            <w:r w:rsidRPr="00DC14BA">
              <w:rPr>
                <w:color w:val="222222"/>
                <w:sz w:val="22"/>
                <w:szCs w:val="22"/>
                <w:shd w:val="clear" w:color="auto" w:fill="FFFFFF"/>
              </w:rPr>
              <w:t>eveloped in consultation with Shelly Higgs.</w:t>
            </w:r>
            <w:r>
              <w:rPr>
                <w:color w:val="222222"/>
                <w:sz w:val="22"/>
                <w:szCs w:val="22"/>
                <w:shd w:val="clear" w:color="auto" w:fill="FFFFFF"/>
              </w:rPr>
              <w:t>)</w:t>
            </w:r>
          </w:p>
        </w:tc>
        <w:tc>
          <w:tcPr>
            <w:tcW w:w="969" w:type="dxa"/>
            <w:textDirection w:val="btLr"/>
            <w:vAlign w:val="center"/>
          </w:tcPr>
          <w:p w14:paraId="78172268" w14:textId="353D64FB" w:rsidR="002B543C" w:rsidRPr="00525224" w:rsidRDefault="002B543C" w:rsidP="00525224">
            <w:pPr>
              <w:ind w:left="113" w:right="113"/>
              <w:jc w:val="center"/>
            </w:pPr>
            <w:r w:rsidRPr="00E879BA">
              <w:t>Interpretive</w:t>
            </w:r>
          </w:p>
        </w:tc>
        <w:tc>
          <w:tcPr>
            <w:tcW w:w="4640" w:type="dxa"/>
          </w:tcPr>
          <w:p w14:paraId="4EB98469" w14:textId="609E312B" w:rsidR="002B543C" w:rsidRDefault="002B543C" w:rsidP="00285232">
            <w:r w:rsidRPr="00C72A9F">
              <w:rPr>
                <w:u w:val="single"/>
              </w:rPr>
              <w:t>Individual:</w:t>
            </w:r>
            <w:r>
              <w:t xml:space="preserve"> Choose a</w:t>
            </w:r>
            <w:r w:rsidRPr="00E879BA">
              <w:t xml:space="preserve"> character and</w:t>
            </w:r>
            <w:r>
              <w:t xml:space="preserve"> devise a movement piece as a </w:t>
            </w:r>
            <w:r w:rsidRPr="00E879BA">
              <w:t>free</w:t>
            </w:r>
            <w:r>
              <w:t>-</w:t>
            </w:r>
            <w:r w:rsidRPr="00E879BA">
              <w:t>flowing and improvisational</w:t>
            </w:r>
            <w:r>
              <w:t xml:space="preserve"> exercise that charts their emotional journey throughout their monologue.</w:t>
            </w:r>
            <w:r w:rsidRPr="00E879BA">
              <w:t xml:space="preserve"> </w:t>
            </w:r>
            <w:r>
              <w:t>No words. Focus on rhythm and pace, use different levels and space. Does your character move quickly or slowly, and how do they change from beginning to end? What unseen pressures are on them (</w:t>
            </w:r>
            <w:r w:rsidR="00FD4269">
              <w:t>e.g.</w:t>
            </w:r>
            <w:r>
              <w:t xml:space="preserve">, Mason)? </w:t>
            </w:r>
          </w:p>
          <w:p w14:paraId="7403A8E6" w14:textId="30B8FE35" w:rsidR="002B543C" w:rsidRDefault="002B543C" w:rsidP="00285232">
            <w:pPr>
              <w:rPr>
                <w:b/>
              </w:rPr>
            </w:pPr>
            <w:r w:rsidRPr="00C72A9F">
              <w:rPr>
                <w:u w:val="single"/>
              </w:rPr>
              <w:t>Group:</w:t>
            </w:r>
            <w:r>
              <w:t xml:space="preserve"> </w:t>
            </w:r>
            <w:r w:rsidRPr="00285232">
              <w:rPr>
                <w:rFonts w:eastAsiaTheme="minorHAnsi"/>
                <w:lang w:val="en-US" w:eastAsia="en-US"/>
              </w:rPr>
              <w:t xml:space="preserve">Choose a character and improvise a movement piece around </w:t>
            </w:r>
            <w:r>
              <w:rPr>
                <w:rFonts w:eastAsiaTheme="minorHAnsi"/>
                <w:lang w:val="en-US" w:eastAsia="en-US"/>
              </w:rPr>
              <w:t>(</w:t>
            </w:r>
            <w:r w:rsidRPr="00285232">
              <w:rPr>
                <w:rFonts w:eastAsiaTheme="minorHAnsi"/>
                <w:lang w:val="en-US" w:eastAsia="en-US"/>
              </w:rPr>
              <w:t>and with</w:t>
            </w:r>
            <w:r>
              <w:rPr>
                <w:rFonts w:eastAsiaTheme="minorHAnsi"/>
                <w:lang w:val="en-US" w:eastAsia="en-US"/>
              </w:rPr>
              <w:t>)</w:t>
            </w:r>
            <w:r w:rsidRPr="00285232">
              <w:rPr>
                <w:rFonts w:eastAsiaTheme="minorHAnsi"/>
                <w:lang w:val="en-US" w:eastAsia="en-US"/>
              </w:rPr>
              <w:t xml:space="preserve"> the other characters. Do you go towards people or away from them? How does the presence of someone</w:t>
            </w:r>
            <w:r>
              <w:rPr>
                <w:rFonts w:eastAsiaTheme="minorHAnsi"/>
                <w:lang w:val="en-US" w:eastAsia="en-US"/>
              </w:rPr>
              <w:t xml:space="preserve"> else effect your own movement? </w:t>
            </w:r>
            <w:r w:rsidRPr="00285232">
              <w:rPr>
                <w:rFonts w:eastAsiaTheme="minorHAnsi"/>
                <w:lang w:val="en-US" w:eastAsia="en-US"/>
              </w:rPr>
              <w:t>Focus on rhythm and pace, ebb and flow and use of different levels and space. This exercise is all about respo</w:t>
            </w:r>
            <w:r>
              <w:rPr>
                <w:rFonts w:eastAsiaTheme="minorHAnsi"/>
                <w:lang w:val="en-US" w:eastAsia="en-US"/>
              </w:rPr>
              <w:t>nse so be aware of how you are a</w:t>
            </w:r>
            <w:r w:rsidRPr="00285232">
              <w:rPr>
                <w:rFonts w:eastAsiaTheme="minorHAnsi"/>
                <w:lang w:val="en-US" w:eastAsia="en-US"/>
              </w:rPr>
              <w:t>ffected by other</w:t>
            </w:r>
            <w:r>
              <w:rPr>
                <w:rFonts w:eastAsiaTheme="minorHAnsi"/>
                <w:lang w:val="en-US" w:eastAsia="en-US"/>
              </w:rPr>
              <w:t>s</w:t>
            </w:r>
            <w:r w:rsidRPr="00285232">
              <w:rPr>
                <w:rFonts w:eastAsiaTheme="minorHAnsi"/>
                <w:lang w:val="en-US" w:eastAsia="en-US"/>
              </w:rPr>
              <w:t xml:space="preserve"> and how you affect them.</w:t>
            </w:r>
          </w:p>
        </w:tc>
        <w:tc>
          <w:tcPr>
            <w:tcW w:w="2107" w:type="dxa"/>
            <w:vMerge w:val="restart"/>
          </w:tcPr>
          <w:p w14:paraId="735D8C38" w14:textId="00C5E7A6" w:rsidR="002B543C" w:rsidRDefault="002B543C" w:rsidP="00DA6964">
            <w:pPr>
              <w:rPr>
                <w:b/>
              </w:rPr>
            </w:pPr>
            <w:r>
              <w:rPr>
                <w:b/>
              </w:rPr>
              <w:t>Years 7-8</w:t>
            </w:r>
          </w:p>
          <w:p w14:paraId="66D93DEC" w14:textId="77777777" w:rsidR="002B543C" w:rsidRDefault="002B543C" w:rsidP="00DA6964">
            <w:pPr>
              <w:rPr>
                <w:bCs/>
              </w:rPr>
            </w:pPr>
          </w:p>
          <w:p w14:paraId="3729710F" w14:textId="5D937F0D" w:rsidR="002B543C" w:rsidRPr="00667987" w:rsidRDefault="002B543C" w:rsidP="00DA6964">
            <w:pPr>
              <w:rPr>
                <w:bCs/>
              </w:rPr>
            </w:pPr>
            <w:r>
              <w:rPr>
                <w:bCs/>
              </w:rPr>
              <w:t>Drama students in Years 7 and 8 may do a modified version of some or all of the listed activities. They will explore and experiment with voice, roles and dramatic techniques as guided by the teacher. They may work with modified scripts, or through improvisation.</w:t>
            </w:r>
          </w:p>
          <w:p w14:paraId="4BE31C9F" w14:textId="77777777" w:rsidR="002B543C" w:rsidRDefault="002B543C" w:rsidP="00DA6964">
            <w:pPr>
              <w:rPr>
                <w:b/>
              </w:rPr>
            </w:pPr>
          </w:p>
          <w:p w14:paraId="62CDE73C" w14:textId="77777777" w:rsidR="002B543C" w:rsidRDefault="002B543C" w:rsidP="00DA6964">
            <w:pPr>
              <w:rPr>
                <w:b/>
              </w:rPr>
            </w:pPr>
          </w:p>
          <w:p w14:paraId="4B738693" w14:textId="43548380" w:rsidR="002B543C" w:rsidRDefault="002B543C" w:rsidP="00DA6964">
            <w:pPr>
              <w:rPr>
                <w:b/>
              </w:rPr>
            </w:pPr>
          </w:p>
        </w:tc>
      </w:tr>
      <w:tr w:rsidR="002B543C" w14:paraId="42DFD4A5" w14:textId="77777777" w:rsidTr="00525224">
        <w:trPr>
          <w:cantSplit/>
          <w:trHeight w:val="1134"/>
        </w:trPr>
        <w:tc>
          <w:tcPr>
            <w:tcW w:w="1294" w:type="dxa"/>
            <w:vMerge/>
            <w:textDirection w:val="btLr"/>
            <w:vAlign w:val="center"/>
          </w:tcPr>
          <w:p w14:paraId="66402505" w14:textId="77777777" w:rsidR="002B543C" w:rsidRDefault="002B543C" w:rsidP="00525224">
            <w:pPr>
              <w:ind w:left="113" w:right="113"/>
              <w:jc w:val="center"/>
              <w:rPr>
                <w:bCs/>
              </w:rPr>
            </w:pPr>
          </w:p>
        </w:tc>
        <w:tc>
          <w:tcPr>
            <w:tcW w:w="969" w:type="dxa"/>
            <w:textDirection w:val="btLr"/>
            <w:vAlign w:val="center"/>
          </w:tcPr>
          <w:p w14:paraId="45D92F85" w14:textId="49EC4D4C" w:rsidR="002B543C" w:rsidRDefault="002B543C" w:rsidP="00525224">
            <w:pPr>
              <w:ind w:left="113" w:right="113"/>
              <w:jc w:val="center"/>
              <w:rPr>
                <w:b/>
              </w:rPr>
            </w:pPr>
            <w:r w:rsidRPr="00E879BA">
              <w:t>Talk</w:t>
            </w:r>
          </w:p>
        </w:tc>
        <w:tc>
          <w:tcPr>
            <w:tcW w:w="4640" w:type="dxa"/>
          </w:tcPr>
          <w:p w14:paraId="4180864D" w14:textId="4F7F57B6" w:rsidR="002B543C" w:rsidRPr="004F4E9F" w:rsidRDefault="002B543C" w:rsidP="00285232">
            <w:pPr>
              <w:widowControl w:val="0"/>
              <w:autoSpaceDE w:val="0"/>
              <w:autoSpaceDN w:val="0"/>
              <w:adjustRightInd w:val="0"/>
              <w:rPr>
                <w:rFonts w:eastAsiaTheme="minorHAnsi"/>
                <w:lang w:val="en-US" w:eastAsia="en-US"/>
              </w:rPr>
            </w:pPr>
            <w:r>
              <w:t xml:space="preserve">In groups of 3+ students: Students form a circle with their backs turned to a student, who stands inside the circle as a character from the play. Students start talking </w:t>
            </w:r>
            <w:r w:rsidRPr="004F4E9F">
              <w:t xml:space="preserve">judgmentally about the character in the middle of the circle. </w:t>
            </w:r>
            <w:r w:rsidRPr="004F4E9F">
              <w:rPr>
                <w:rFonts w:eastAsiaTheme="minorHAnsi"/>
                <w:lang w:val="en-US" w:eastAsia="en-US"/>
              </w:rPr>
              <w:t xml:space="preserve">As the character, try to get the people in the circle to turn around and face you by responding to them, explaining yourself. How successful are you? Do you even want to try? What does this say about your character’s </w:t>
            </w:r>
            <w:proofErr w:type="spellStart"/>
            <w:r w:rsidRPr="004F4E9F">
              <w:rPr>
                <w:rFonts w:eastAsiaTheme="minorHAnsi"/>
                <w:lang w:val="en-US" w:eastAsia="en-US"/>
              </w:rPr>
              <w:t>self esteem</w:t>
            </w:r>
            <w:proofErr w:type="spellEnd"/>
            <w:r w:rsidRPr="004F4E9F">
              <w:rPr>
                <w:rFonts w:eastAsiaTheme="minorHAnsi"/>
                <w:lang w:val="en-US" w:eastAsia="en-US"/>
              </w:rPr>
              <w:t>?</w:t>
            </w:r>
          </w:p>
          <w:p w14:paraId="3800E113" w14:textId="4476931E" w:rsidR="002B543C" w:rsidRDefault="002B543C" w:rsidP="004F4E9F">
            <w:pPr>
              <w:rPr>
                <w:b/>
              </w:rPr>
            </w:pPr>
            <w:r w:rsidRPr="004F4E9F">
              <w:rPr>
                <w:rFonts w:eastAsiaTheme="minorHAnsi"/>
                <w:lang w:val="en-US" w:eastAsia="en-US"/>
              </w:rPr>
              <w:t>Now switch roles - make sure everyone exper</w:t>
            </w:r>
            <w:r>
              <w:rPr>
                <w:rFonts w:eastAsiaTheme="minorHAnsi"/>
                <w:lang w:val="en-US" w:eastAsia="en-US"/>
              </w:rPr>
              <w:t>iences what it’s like to be t</w:t>
            </w:r>
            <w:r w:rsidRPr="004F4E9F">
              <w:rPr>
                <w:rFonts w:eastAsiaTheme="minorHAnsi"/>
                <w:lang w:val="en-US" w:eastAsia="en-US"/>
              </w:rPr>
              <w:t xml:space="preserve">he character </w:t>
            </w:r>
            <w:r>
              <w:rPr>
                <w:rFonts w:eastAsiaTheme="minorHAnsi"/>
                <w:lang w:val="en-US" w:eastAsia="en-US"/>
              </w:rPr>
              <w:t>in t</w:t>
            </w:r>
            <w:r w:rsidRPr="004F4E9F">
              <w:rPr>
                <w:rFonts w:eastAsiaTheme="minorHAnsi"/>
                <w:lang w:val="en-US" w:eastAsia="en-US"/>
              </w:rPr>
              <w:t>he middle of the circle</w:t>
            </w:r>
            <w:r w:rsidRPr="004F4E9F">
              <w:t>.</w:t>
            </w:r>
          </w:p>
        </w:tc>
        <w:tc>
          <w:tcPr>
            <w:tcW w:w="2107" w:type="dxa"/>
            <w:vMerge/>
          </w:tcPr>
          <w:p w14:paraId="14C774FD" w14:textId="77777777" w:rsidR="002B543C" w:rsidRDefault="002B543C" w:rsidP="00525224">
            <w:pPr>
              <w:rPr>
                <w:b/>
              </w:rPr>
            </w:pPr>
          </w:p>
        </w:tc>
      </w:tr>
      <w:tr w:rsidR="002B543C" w14:paraId="5CC2131A" w14:textId="77777777" w:rsidTr="00525224">
        <w:trPr>
          <w:cantSplit/>
          <w:trHeight w:val="1134"/>
        </w:trPr>
        <w:tc>
          <w:tcPr>
            <w:tcW w:w="1294" w:type="dxa"/>
            <w:vMerge/>
            <w:textDirection w:val="btLr"/>
            <w:vAlign w:val="center"/>
          </w:tcPr>
          <w:p w14:paraId="5B7CBC7B" w14:textId="77777777" w:rsidR="002B543C" w:rsidRDefault="002B543C" w:rsidP="00525224">
            <w:pPr>
              <w:ind w:left="113" w:right="113"/>
              <w:jc w:val="center"/>
              <w:rPr>
                <w:bCs/>
              </w:rPr>
            </w:pPr>
          </w:p>
        </w:tc>
        <w:tc>
          <w:tcPr>
            <w:tcW w:w="969" w:type="dxa"/>
            <w:textDirection w:val="btLr"/>
            <w:vAlign w:val="center"/>
          </w:tcPr>
          <w:p w14:paraId="5B57AC80" w14:textId="695334AB" w:rsidR="002B543C" w:rsidRDefault="002B543C" w:rsidP="00525224">
            <w:pPr>
              <w:ind w:left="113" w:right="113"/>
              <w:jc w:val="center"/>
              <w:rPr>
                <w:b/>
              </w:rPr>
            </w:pPr>
            <w:r w:rsidRPr="00E879BA">
              <w:t>Walk</w:t>
            </w:r>
            <w:r>
              <w:t>/Gesture</w:t>
            </w:r>
          </w:p>
        </w:tc>
        <w:tc>
          <w:tcPr>
            <w:tcW w:w="4640" w:type="dxa"/>
          </w:tcPr>
          <w:p w14:paraId="72A16E97" w14:textId="650B9151" w:rsidR="002B543C" w:rsidRPr="004F4E9F" w:rsidRDefault="002B543C" w:rsidP="00DA6964">
            <w:r w:rsidRPr="00C72A9F">
              <w:rPr>
                <w:u w:val="single"/>
              </w:rPr>
              <w:t>Walk:</w:t>
            </w:r>
            <w:r w:rsidRPr="004F4E9F">
              <w:t xml:space="preserve"> Walk as yourself, then walk in the shoes of your chosen character. Adopt mannerisms, facial expressions and interactions in character. How fast does your character walk? What part of their body leads? How visible do they want to be?</w:t>
            </w:r>
          </w:p>
          <w:p w14:paraId="5B5F4C5C" w14:textId="77777777" w:rsidR="002B543C" w:rsidRPr="004F4E9F" w:rsidRDefault="002B543C" w:rsidP="00DA6964"/>
          <w:p w14:paraId="6F3F4764" w14:textId="0460121D" w:rsidR="002B543C" w:rsidRPr="004F4E9F" w:rsidRDefault="002B543C" w:rsidP="004F4E9F">
            <w:pPr>
              <w:widowControl w:val="0"/>
              <w:autoSpaceDE w:val="0"/>
              <w:autoSpaceDN w:val="0"/>
              <w:adjustRightInd w:val="0"/>
              <w:rPr>
                <w:rFonts w:eastAsiaTheme="minorHAnsi"/>
                <w:lang w:val="en-US" w:eastAsia="en-US"/>
              </w:rPr>
            </w:pPr>
            <w:r w:rsidRPr="004F4E9F">
              <w:rPr>
                <w:rFonts w:eastAsiaTheme="minorHAnsi"/>
                <w:lang w:val="en-US" w:eastAsia="en-US"/>
              </w:rPr>
              <w:t>Change your pace, posture, presenting part and see how this changes your character (</w:t>
            </w:r>
            <w:proofErr w:type="spellStart"/>
            <w:r w:rsidRPr="004F4E9F">
              <w:rPr>
                <w:rFonts w:eastAsiaTheme="minorHAnsi"/>
                <w:lang w:val="en-US" w:eastAsia="en-US"/>
              </w:rPr>
              <w:t>eg</w:t>
            </w:r>
            <w:proofErr w:type="spellEnd"/>
            <w:r w:rsidRPr="004F4E9F">
              <w:rPr>
                <w:rFonts w:eastAsiaTheme="minorHAnsi"/>
                <w:lang w:val="en-US" w:eastAsia="en-US"/>
              </w:rPr>
              <w:t>,</w:t>
            </w:r>
            <w:r>
              <w:rPr>
                <w:rFonts w:eastAsiaTheme="minorHAnsi"/>
                <w:lang w:val="en-US" w:eastAsia="en-US"/>
              </w:rPr>
              <w:t xml:space="preserve"> </w:t>
            </w:r>
            <w:r w:rsidRPr="004F4E9F">
              <w:rPr>
                <w:rFonts w:eastAsiaTheme="minorHAnsi"/>
                <w:lang w:val="en-US" w:eastAsia="en-US"/>
              </w:rPr>
              <w:t>shoulders back and chest forward vs hunched over and small).</w:t>
            </w:r>
          </w:p>
          <w:p w14:paraId="69A2C475" w14:textId="77777777" w:rsidR="002B543C" w:rsidRPr="004F4E9F" w:rsidRDefault="002B543C" w:rsidP="004F4E9F">
            <w:pPr>
              <w:widowControl w:val="0"/>
              <w:autoSpaceDE w:val="0"/>
              <w:autoSpaceDN w:val="0"/>
              <w:adjustRightInd w:val="0"/>
              <w:rPr>
                <w:rFonts w:eastAsiaTheme="minorHAnsi"/>
                <w:lang w:val="en-US" w:eastAsia="en-US"/>
              </w:rPr>
            </w:pPr>
          </w:p>
          <w:p w14:paraId="2457A388" w14:textId="77777777" w:rsidR="002B543C" w:rsidRPr="004F4E9F" w:rsidRDefault="002B543C" w:rsidP="004F4E9F">
            <w:pPr>
              <w:widowControl w:val="0"/>
              <w:autoSpaceDE w:val="0"/>
              <w:autoSpaceDN w:val="0"/>
              <w:adjustRightInd w:val="0"/>
              <w:rPr>
                <w:rFonts w:eastAsiaTheme="minorHAnsi"/>
                <w:lang w:val="en-US" w:eastAsia="en-US"/>
              </w:rPr>
            </w:pPr>
          </w:p>
          <w:p w14:paraId="48570F01" w14:textId="70A34C40" w:rsidR="002B543C" w:rsidRPr="00C72A9F" w:rsidRDefault="002B543C" w:rsidP="004F4E9F">
            <w:pPr>
              <w:widowControl w:val="0"/>
              <w:autoSpaceDE w:val="0"/>
              <w:autoSpaceDN w:val="0"/>
              <w:adjustRightInd w:val="0"/>
              <w:rPr>
                <w:rFonts w:eastAsiaTheme="minorHAnsi"/>
                <w:u w:val="single"/>
                <w:lang w:val="en-US" w:eastAsia="en-US"/>
              </w:rPr>
            </w:pPr>
            <w:r w:rsidRPr="00C72A9F">
              <w:rPr>
                <w:rFonts w:eastAsiaTheme="minorHAnsi"/>
                <w:u w:val="single"/>
                <w:lang w:val="en-US" w:eastAsia="en-US"/>
              </w:rPr>
              <w:t>Gesture:</w:t>
            </w:r>
            <w:r>
              <w:rPr>
                <w:rFonts w:eastAsiaTheme="minorHAnsi"/>
                <w:u w:val="single"/>
                <w:lang w:val="en-US" w:eastAsia="en-US"/>
              </w:rPr>
              <w:t xml:space="preserve"> </w:t>
            </w:r>
            <w:r w:rsidRPr="004F4E9F">
              <w:rPr>
                <w:rFonts w:eastAsiaTheme="minorHAnsi"/>
                <w:lang w:val="en-US" w:eastAsia="en-US"/>
              </w:rPr>
              <w:t xml:space="preserve">Come up with a gesture for your character (wringing hands, tapping leg, shrugging </w:t>
            </w:r>
            <w:proofErr w:type="spellStart"/>
            <w:r w:rsidRPr="004F4E9F">
              <w:rPr>
                <w:rFonts w:eastAsiaTheme="minorHAnsi"/>
                <w:lang w:val="en-US" w:eastAsia="en-US"/>
              </w:rPr>
              <w:t>etc</w:t>
            </w:r>
            <w:proofErr w:type="spellEnd"/>
            <w:r w:rsidRPr="004F4E9F">
              <w:rPr>
                <w:rFonts w:eastAsiaTheme="minorHAnsi"/>
                <w:lang w:val="en-US" w:eastAsia="en-US"/>
              </w:rPr>
              <w:t>). Amplify this gesture from “1” (being a normal gesture we wouldn’t notice) to “10”, where the gesture takes over the entire movement of the character. What does this tell you about your character?</w:t>
            </w:r>
          </w:p>
          <w:p w14:paraId="21F20C47" w14:textId="77777777" w:rsidR="002B543C" w:rsidRDefault="002B543C" w:rsidP="00DA6964"/>
          <w:p w14:paraId="4D8180F7" w14:textId="696ED146" w:rsidR="002B543C" w:rsidRPr="00DA6964" w:rsidRDefault="002B543C" w:rsidP="00DA6964">
            <w:r w:rsidRPr="00DA6964">
              <w:t>Place yourself in different scenarios (e.g. school, home, activities) What changes? What stays the same? What triggers the character in different scenarios?</w:t>
            </w:r>
          </w:p>
        </w:tc>
        <w:tc>
          <w:tcPr>
            <w:tcW w:w="2107" w:type="dxa"/>
            <w:vMerge/>
          </w:tcPr>
          <w:p w14:paraId="7C3D7518" w14:textId="77777777" w:rsidR="002B543C" w:rsidRDefault="002B543C" w:rsidP="00525224">
            <w:pPr>
              <w:rPr>
                <w:b/>
              </w:rPr>
            </w:pPr>
          </w:p>
        </w:tc>
      </w:tr>
      <w:tr w:rsidR="002B543C" w14:paraId="1697BDEE" w14:textId="77777777" w:rsidTr="00525224">
        <w:trPr>
          <w:cantSplit/>
          <w:trHeight w:val="1134"/>
        </w:trPr>
        <w:tc>
          <w:tcPr>
            <w:tcW w:w="1294" w:type="dxa"/>
            <w:vMerge/>
            <w:textDirection w:val="btLr"/>
            <w:vAlign w:val="center"/>
          </w:tcPr>
          <w:p w14:paraId="16257C01" w14:textId="77777777" w:rsidR="002B543C" w:rsidRDefault="002B543C" w:rsidP="00525224">
            <w:pPr>
              <w:ind w:left="113" w:right="113"/>
              <w:jc w:val="center"/>
              <w:rPr>
                <w:bCs/>
              </w:rPr>
            </w:pPr>
          </w:p>
        </w:tc>
        <w:tc>
          <w:tcPr>
            <w:tcW w:w="969" w:type="dxa"/>
            <w:textDirection w:val="btLr"/>
            <w:vAlign w:val="center"/>
          </w:tcPr>
          <w:p w14:paraId="37130250" w14:textId="3D335E55" w:rsidR="002B543C" w:rsidRDefault="002B543C" w:rsidP="00525224">
            <w:pPr>
              <w:ind w:left="113" w:right="113"/>
              <w:jc w:val="center"/>
              <w:rPr>
                <w:b/>
              </w:rPr>
            </w:pPr>
            <w:r w:rsidRPr="00E879BA">
              <w:t>Fear</w:t>
            </w:r>
          </w:p>
        </w:tc>
        <w:tc>
          <w:tcPr>
            <w:tcW w:w="4640" w:type="dxa"/>
          </w:tcPr>
          <w:p w14:paraId="14DA570B" w14:textId="77777777" w:rsidR="002B543C" w:rsidRPr="00DA6964" w:rsidRDefault="002B543C" w:rsidP="00DA6964">
            <w:r w:rsidRPr="00DA6964">
              <w:t xml:space="preserve">Identify the main fears for each of the characters or for your character of your choice. </w:t>
            </w:r>
          </w:p>
          <w:p w14:paraId="6218AE48" w14:textId="77777777" w:rsidR="002B543C" w:rsidRDefault="002B543C" w:rsidP="00DA6964"/>
          <w:p w14:paraId="652388F8" w14:textId="5642F75E" w:rsidR="002B543C" w:rsidRPr="00DA6964" w:rsidRDefault="002B543C" w:rsidP="00DA6964">
            <w:r w:rsidRPr="00DA6964">
              <w:t xml:space="preserve">Is fear blocking them from an action or emotion? </w:t>
            </w:r>
          </w:p>
          <w:p w14:paraId="6CEBFFC6" w14:textId="77777777" w:rsidR="002B543C" w:rsidRDefault="002B543C" w:rsidP="00DA6964"/>
          <w:p w14:paraId="6F4C89A2" w14:textId="642B51BF" w:rsidR="002B543C" w:rsidRPr="00DA6964" w:rsidRDefault="002B543C" w:rsidP="00DA6964">
            <w:r w:rsidRPr="00DA6964">
              <w:t>What would happen in the absence of fear? (For example, if Reena was interested in, and pursuing, Vijay?)</w:t>
            </w:r>
          </w:p>
        </w:tc>
        <w:tc>
          <w:tcPr>
            <w:tcW w:w="2107" w:type="dxa"/>
            <w:vMerge/>
          </w:tcPr>
          <w:p w14:paraId="6648EC22" w14:textId="77777777" w:rsidR="002B543C" w:rsidRDefault="002B543C" w:rsidP="00525224">
            <w:pPr>
              <w:rPr>
                <w:b/>
              </w:rPr>
            </w:pPr>
          </w:p>
        </w:tc>
      </w:tr>
      <w:tr w:rsidR="002B543C" w14:paraId="65EAD676" w14:textId="77777777" w:rsidTr="00525224">
        <w:trPr>
          <w:cantSplit/>
          <w:trHeight w:val="1134"/>
        </w:trPr>
        <w:tc>
          <w:tcPr>
            <w:tcW w:w="1294" w:type="dxa"/>
            <w:vMerge/>
            <w:textDirection w:val="btLr"/>
            <w:vAlign w:val="center"/>
          </w:tcPr>
          <w:p w14:paraId="565E0450" w14:textId="77777777" w:rsidR="002B543C" w:rsidRDefault="002B543C" w:rsidP="00525224">
            <w:pPr>
              <w:ind w:left="113" w:right="113"/>
              <w:jc w:val="center"/>
              <w:rPr>
                <w:bCs/>
              </w:rPr>
            </w:pPr>
          </w:p>
        </w:tc>
        <w:tc>
          <w:tcPr>
            <w:tcW w:w="969" w:type="dxa"/>
            <w:textDirection w:val="btLr"/>
            <w:vAlign w:val="center"/>
          </w:tcPr>
          <w:p w14:paraId="6FD85B62" w14:textId="033DC263" w:rsidR="002B543C" w:rsidRDefault="002B543C" w:rsidP="00525224">
            <w:pPr>
              <w:ind w:left="113" w:right="113"/>
              <w:jc w:val="center"/>
              <w:rPr>
                <w:b/>
              </w:rPr>
            </w:pPr>
            <w:r w:rsidRPr="00E879BA">
              <w:t>Create</w:t>
            </w:r>
          </w:p>
        </w:tc>
        <w:tc>
          <w:tcPr>
            <w:tcW w:w="4640" w:type="dxa"/>
          </w:tcPr>
          <w:p w14:paraId="5A36B523" w14:textId="061E492A" w:rsidR="002B543C" w:rsidRPr="00DA6964" w:rsidRDefault="002B543C" w:rsidP="004F4E9F">
            <w:r>
              <w:t>Physically move around the space to c</w:t>
            </w:r>
            <w:r w:rsidRPr="00DA6964">
              <w:t xml:space="preserve">reate a world that exists in the chosen character’s head. </w:t>
            </w:r>
            <w:r w:rsidRPr="00D65291">
              <w:t>Allow yourself to be as abstract as possible (be open to any movement, ideas, words). This is a great exercise for character development and performance, allowing the actor to be fully present without relying on words.</w:t>
            </w:r>
            <w:r>
              <w:t xml:space="preserve"> </w:t>
            </w:r>
          </w:p>
        </w:tc>
        <w:tc>
          <w:tcPr>
            <w:tcW w:w="2107" w:type="dxa"/>
            <w:vMerge/>
          </w:tcPr>
          <w:p w14:paraId="7FCFE756" w14:textId="77777777" w:rsidR="002B543C" w:rsidRDefault="002B543C" w:rsidP="00525224">
            <w:pPr>
              <w:rPr>
                <w:b/>
              </w:rPr>
            </w:pPr>
          </w:p>
        </w:tc>
      </w:tr>
      <w:tr w:rsidR="002B543C" w14:paraId="23343349" w14:textId="77777777" w:rsidTr="00525224">
        <w:trPr>
          <w:cantSplit/>
          <w:trHeight w:val="1134"/>
        </w:trPr>
        <w:tc>
          <w:tcPr>
            <w:tcW w:w="1294" w:type="dxa"/>
            <w:vMerge/>
            <w:textDirection w:val="btLr"/>
            <w:vAlign w:val="center"/>
          </w:tcPr>
          <w:p w14:paraId="79C33BD2" w14:textId="77777777" w:rsidR="002B543C" w:rsidRDefault="002B543C" w:rsidP="00525224">
            <w:pPr>
              <w:ind w:left="113" w:right="113"/>
              <w:jc w:val="center"/>
              <w:rPr>
                <w:bCs/>
              </w:rPr>
            </w:pPr>
          </w:p>
        </w:tc>
        <w:tc>
          <w:tcPr>
            <w:tcW w:w="969" w:type="dxa"/>
            <w:textDirection w:val="btLr"/>
            <w:vAlign w:val="center"/>
          </w:tcPr>
          <w:p w14:paraId="51DAF07B" w14:textId="180DED3E" w:rsidR="002B543C" w:rsidRPr="00525224" w:rsidRDefault="002B543C" w:rsidP="00525224">
            <w:pPr>
              <w:ind w:left="113" w:right="113"/>
              <w:jc w:val="center"/>
            </w:pPr>
            <w:r w:rsidRPr="00E879BA">
              <w:t>Physical</w:t>
            </w:r>
            <w:r>
              <w:t>/Somatic</w:t>
            </w:r>
          </w:p>
        </w:tc>
        <w:tc>
          <w:tcPr>
            <w:tcW w:w="4640" w:type="dxa"/>
          </w:tcPr>
          <w:p w14:paraId="4CE34BFE" w14:textId="7ACF3DEE" w:rsidR="002B543C" w:rsidRPr="00DA6964" w:rsidRDefault="002B543C" w:rsidP="00DA6964">
            <w:r w:rsidRPr="00DA6964">
              <w:t>Try overexaggerating the script and words. For example: Freya struggles with anxiety. If you haven’t experienced anxiety before, what do you think it would feel like? How would a person speak when trying to describe anxiety to another?</w:t>
            </w:r>
          </w:p>
          <w:p w14:paraId="51C821A7" w14:textId="77777777" w:rsidR="002B543C" w:rsidRDefault="002B543C" w:rsidP="00DA6964"/>
          <w:p w14:paraId="57488F00" w14:textId="0CC9162C" w:rsidR="002B543C" w:rsidRPr="00DA6964" w:rsidRDefault="002B543C" w:rsidP="004F4E9F">
            <w:r w:rsidRPr="00DA6964">
              <w:t xml:space="preserve">Try reading/performing </w:t>
            </w:r>
            <w:r>
              <w:t xml:space="preserve">In My Head (Freya’s </w:t>
            </w:r>
            <w:r w:rsidRPr="00DA6964">
              <w:t>monologue</w:t>
            </w:r>
            <w:r>
              <w:t>)</w:t>
            </w:r>
            <w:r w:rsidRPr="00DA6964">
              <w:t xml:space="preserve"> as though you cannot catch your breath. Note how that affects your emotions and performance.</w:t>
            </w:r>
            <w:r>
              <w:t xml:space="preserve"> Try the same with others experiencing breathlessness around you. Try reading/performing Now You See Me (Mason’s monologue) as someone not able to move, </w:t>
            </w:r>
            <w:r w:rsidR="00FD4269">
              <w:t>i.e.</w:t>
            </w:r>
            <w:r>
              <w:t>, being held down or pulled back by others. Or try reading/performing Short Circuit (Will’s monologue) with emphasis on rhythm/tapping.</w:t>
            </w:r>
          </w:p>
        </w:tc>
        <w:tc>
          <w:tcPr>
            <w:tcW w:w="2107" w:type="dxa"/>
            <w:vMerge/>
          </w:tcPr>
          <w:p w14:paraId="15A2D78F" w14:textId="77777777" w:rsidR="002B543C" w:rsidRDefault="002B543C" w:rsidP="00525224">
            <w:pPr>
              <w:rPr>
                <w:b/>
              </w:rPr>
            </w:pPr>
          </w:p>
        </w:tc>
      </w:tr>
      <w:tr w:rsidR="002B543C" w14:paraId="7FAB1FCA" w14:textId="77777777" w:rsidTr="00525224">
        <w:trPr>
          <w:cantSplit/>
          <w:trHeight w:val="1134"/>
        </w:trPr>
        <w:tc>
          <w:tcPr>
            <w:tcW w:w="1294" w:type="dxa"/>
            <w:vMerge/>
            <w:textDirection w:val="btLr"/>
            <w:vAlign w:val="center"/>
          </w:tcPr>
          <w:p w14:paraId="25C2EC0C" w14:textId="77777777" w:rsidR="002B543C" w:rsidRDefault="002B543C" w:rsidP="00525224">
            <w:pPr>
              <w:ind w:left="113" w:right="113"/>
              <w:jc w:val="center"/>
              <w:rPr>
                <w:bCs/>
              </w:rPr>
            </w:pPr>
          </w:p>
        </w:tc>
        <w:tc>
          <w:tcPr>
            <w:tcW w:w="969" w:type="dxa"/>
            <w:textDirection w:val="btLr"/>
            <w:vAlign w:val="center"/>
          </w:tcPr>
          <w:p w14:paraId="41E65CBB" w14:textId="7FA07CE8" w:rsidR="002B543C" w:rsidRDefault="002B543C" w:rsidP="00525224">
            <w:pPr>
              <w:ind w:left="113" w:right="113"/>
              <w:jc w:val="center"/>
              <w:rPr>
                <w:b/>
              </w:rPr>
            </w:pPr>
            <w:r w:rsidRPr="00E879BA">
              <w:t>Pressure Test</w:t>
            </w:r>
          </w:p>
        </w:tc>
        <w:tc>
          <w:tcPr>
            <w:tcW w:w="4640" w:type="dxa"/>
          </w:tcPr>
          <w:p w14:paraId="789E56A5" w14:textId="77777777" w:rsidR="002B543C" w:rsidRPr="00DA6964" w:rsidRDefault="002B543C" w:rsidP="00DA6964">
            <w:r w:rsidRPr="00DA6964">
              <w:t xml:space="preserve">Put the characters under pressure from peers. </w:t>
            </w:r>
          </w:p>
          <w:p w14:paraId="4FACB602" w14:textId="77777777" w:rsidR="002B543C" w:rsidRDefault="002B543C" w:rsidP="008C7526">
            <w:pPr>
              <w:pStyle w:val="ListParagraph"/>
              <w:numPr>
                <w:ilvl w:val="0"/>
                <w:numId w:val="12"/>
              </w:numPr>
              <w:ind w:left="466" w:hanging="141"/>
              <w:rPr>
                <w:rFonts w:ascii="Times New Roman" w:hAnsi="Times New Roman" w:cs="Times New Roman"/>
              </w:rPr>
            </w:pPr>
            <w:r w:rsidRPr="00525224">
              <w:rPr>
                <w:rFonts w:ascii="Times New Roman" w:hAnsi="Times New Roman" w:cs="Times New Roman"/>
              </w:rPr>
              <w:t xml:space="preserve">What would make the characters do something they didn’t want to do? </w:t>
            </w:r>
          </w:p>
          <w:p w14:paraId="3D8039A4" w14:textId="0A573C30" w:rsidR="002B543C" w:rsidRPr="00525224" w:rsidRDefault="002B543C" w:rsidP="008C7526">
            <w:pPr>
              <w:pStyle w:val="ListParagraph"/>
              <w:numPr>
                <w:ilvl w:val="0"/>
                <w:numId w:val="12"/>
              </w:numPr>
              <w:ind w:left="466" w:hanging="141"/>
              <w:rPr>
                <w:rFonts w:ascii="Times New Roman" w:hAnsi="Times New Roman" w:cs="Times New Roman"/>
              </w:rPr>
            </w:pPr>
            <w:r w:rsidRPr="00525224">
              <w:rPr>
                <w:rFonts w:ascii="Times New Roman" w:hAnsi="Times New Roman" w:cs="Times New Roman"/>
              </w:rPr>
              <w:t>What would it take for them to not give in to their peers?</w:t>
            </w:r>
          </w:p>
        </w:tc>
        <w:tc>
          <w:tcPr>
            <w:tcW w:w="2107" w:type="dxa"/>
            <w:vMerge/>
          </w:tcPr>
          <w:p w14:paraId="7B301BE5" w14:textId="77777777" w:rsidR="002B543C" w:rsidRDefault="002B543C" w:rsidP="00525224">
            <w:pPr>
              <w:rPr>
                <w:b/>
              </w:rPr>
            </w:pPr>
          </w:p>
        </w:tc>
      </w:tr>
      <w:tr w:rsidR="002B543C" w14:paraId="2AF42ED5" w14:textId="77777777" w:rsidTr="00525224">
        <w:trPr>
          <w:cantSplit/>
          <w:trHeight w:val="1134"/>
        </w:trPr>
        <w:tc>
          <w:tcPr>
            <w:tcW w:w="1294" w:type="dxa"/>
            <w:vMerge/>
            <w:textDirection w:val="btLr"/>
            <w:vAlign w:val="center"/>
          </w:tcPr>
          <w:p w14:paraId="62EF9579" w14:textId="77777777" w:rsidR="002B543C" w:rsidRDefault="002B543C" w:rsidP="00525224">
            <w:pPr>
              <w:ind w:left="113" w:right="113"/>
              <w:jc w:val="center"/>
              <w:rPr>
                <w:bCs/>
              </w:rPr>
            </w:pPr>
          </w:p>
        </w:tc>
        <w:tc>
          <w:tcPr>
            <w:tcW w:w="969" w:type="dxa"/>
            <w:textDirection w:val="btLr"/>
            <w:vAlign w:val="center"/>
          </w:tcPr>
          <w:p w14:paraId="1C461DFF" w14:textId="26DC5398" w:rsidR="002B543C" w:rsidRDefault="002B543C" w:rsidP="00525224">
            <w:pPr>
              <w:ind w:left="113" w:right="113"/>
              <w:jc w:val="center"/>
              <w:rPr>
                <w:b/>
              </w:rPr>
            </w:pPr>
            <w:r w:rsidRPr="00E879BA">
              <w:t>Imagery</w:t>
            </w:r>
          </w:p>
        </w:tc>
        <w:tc>
          <w:tcPr>
            <w:tcW w:w="4640" w:type="dxa"/>
          </w:tcPr>
          <w:p w14:paraId="6FF25FF6" w14:textId="1B8FF0AE" w:rsidR="002B543C" w:rsidRPr="00DA6964" w:rsidRDefault="002B543C" w:rsidP="00DA6964">
            <w:r w:rsidRPr="00DA6964">
              <w:t>Explore imagery in one or more monologues. For example: In ‘Picture Perfect’ explore the photocopier, mirror, self-portrait.</w:t>
            </w:r>
          </w:p>
          <w:p w14:paraId="48F98DB6" w14:textId="405858A1" w:rsidR="002B543C" w:rsidRPr="00525224" w:rsidRDefault="002B543C" w:rsidP="008C7526">
            <w:pPr>
              <w:pStyle w:val="ListParagraph"/>
              <w:numPr>
                <w:ilvl w:val="0"/>
                <w:numId w:val="13"/>
              </w:numPr>
              <w:ind w:left="466" w:hanging="106"/>
              <w:rPr>
                <w:rFonts w:ascii="Times New Roman" w:hAnsi="Times New Roman" w:cs="Times New Roman"/>
                <w:b/>
              </w:rPr>
            </w:pPr>
            <w:r w:rsidRPr="00525224">
              <w:rPr>
                <w:rFonts w:ascii="Times New Roman" w:hAnsi="Times New Roman" w:cs="Times New Roman"/>
              </w:rPr>
              <w:t>What does the imagery tell you about the characters, their self-image and their view of the world?</w:t>
            </w:r>
          </w:p>
        </w:tc>
        <w:tc>
          <w:tcPr>
            <w:tcW w:w="2107" w:type="dxa"/>
            <w:vMerge/>
          </w:tcPr>
          <w:p w14:paraId="28BE634C" w14:textId="77777777" w:rsidR="002B543C" w:rsidRDefault="002B543C" w:rsidP="00525224">
            <w:pPr>
              <w:rPr>
                <w:b/>
              </w:rPr>
            </w:pPr>
          </w:p>
        </w:tc>
      </w:tr>
      <w:tr w:rsidR="002B543C" w14:paraId="1A2169F6" w14:textId="77777777" w:rsidTr="00525224">
        <w:trPr>
          <w:cantSplit/>
          <w:trHeight w:val="1134"/>
        </w:trPr>
        <w:tc>
          <w:tcPr>
            <w:tcW w:w="1294" w:type="dxa"/>
            <w:vMerge/>
            <w:textDirection w:val="btLr"/>
            <w:vAlign w:val="center"/>
          </w:tcPr>
          <w:p w14:paraId="0E0D655A" w14:textId="77777777" w:rsidR="002B543C" w:rsidRDefault="002B543C" w:rsidP="00525224">
            <w:pPr>
              <w:ind w:left="113" w:right="113"/>
              <w:jc w:val="center"/>
              <w:rPr>
                <w:bCs/>
              </w:rPr>
            </w:pPr>
          </w:p>
        </w:tc>
        <w:tc>
          <w:tcPr>
            <w:tcW w:w="969" w:type="dxa"/>
            <w:textDirection w:val="btLr"/>
            <w:vAlign w:val="center"/>
          </w:tcPr>
          <w:p w14:paraId="32F5DE66" w14:textId="2DF8C3E1" w:rsidR="002B543C" w:rsidRPr="00E879BA" w:rsidRDefault="002B543C" w:rsidP="00525224">
            <w:pPr>
              <w:ind w:left="113" w:right="113"/>
              <w:jc w:val="center"/>
            </w:pPr>
            <w:r>
              <w:t>Produce and Perform</w:t>
            </w:r>
          </w:p>
        </w:tc>
        <w:tc>
          <w:tcPr>
            <w:tcW w:w="4640" w:type="dxa"/>
          </w:tcPr>
          <w:p w14:paraId="1D61CB72" w14:textId="784E7D85" w:rsidR="002B543C" w:rsidRPr="002B543C" w:rsidRDefault="002B543C" w:rsidP="00DA6964">
            <w:pPr>
              <w:rPr>
                <w:i/>
                <w:iCs/>
              </w:rPr>
            </w:pPr>
            <w:r>
              <w:t xml:space="preserve">Collaborate as a member of a drama production team to interpret, rehearse and perform </w:t>
            </w:r>
            <w:r>
              <w:rPr>
                <w:i/>
                <w:iCs/>
              </w:rPr>
              <w:t>Fragments.</w:t>
            </w:r>
          </w:p>
        </w:tc>
        <w:tc>
          <w:tcPr>
            <w:tcW w:w="2107" w:type="dxa"/>
            <w:vMerge/>
          </w:tcPr>
          <w:p w14:paraId="4BC68677" w14:textId="77777777" w:rsidR="002B543C" w:rsidRDefault="002B543C" w:rsidP="00525224">
            <w:pPr>
              <w:rPr>
                <w:b/>
              </w:rPr>
            </w:pPr>
          </w:p>
        </w:tc>
      </w:tr>
      <w:tr w:rsidR="00665968" w14:paraId="6A932AD4" w14:textId="77777777" w:rsidTr="00CB795C">
        <w:trPr>
          <w:cantSplit/>
          <w:trHeight w:val="1579"/>
        </w:trPr>
        <w:tc>
          <w:tcPr>
            <w:tcW w:w="1294" w:type="dxa"/>
            <w:textDirection w:val="btLr"/>
            <w:vAlign w:val="center"/>
          </w:tcPr>
          <w:p w14:paraId="27A179FD" w14:textId="4980A98B" w:rsidR="00525224" w:rsidRPr="00FA3BE1" w:rsidRDefault="00525224" w:rsidP="00525224">
            <w:pPr>
              <w:ind w:left="113" w:right="113"/>
              <w:jc w:val="center"/>
              <w:rPr>
                <w:bCs/>
              </w:rPr>
            </w:pPr>
            <w:r>
              <w:rPr>
                <w:bCs/>
              </w:rPr>
              <w:t xml:space="preserve">The Arts: </w:t>
            </w:r>
            <w:r w:rsidR="001A440E">
              <w:rPr>
                <w:bCs/>
              </w:rPr>
              <w:t>Dance</w:t>
            </w:r>
          </w:p>
        </w:tc>
        <w:tc>
          <w:tcPr>
            <w:tcW w:w="969" w:type="dxa"/>
            <w:textDirection w:val="btLr"/>
            <w:vAlign w:val="center"/>
          </w:tcPr>
          <w:p w14:paraId="45425FAA" w14:textId="53FC282B" w:rsidR="00525224" w:rsidRPr="00CB795C" w:rsidRDefault="00CB795C" w:rsidP="00CB795C">
            <w:pPr>
              <w:ind w:left="113" w:right="113"/>
              <w:jc w:val="center"/>
              <w:rPr>
                <w:bCs/>
              </w:rPr>
            </w:pPr>
            <w:r>
              <w:rPr>
                <w:bCs/>
              </w:rPr>
              <w:t>Improvisation</w:t>
            </w:r>
          </w:p>
        </w:tc>
        <w:tc>
          <w:tcPr>
            <w:tcW w:w="4640" w:type="dxa"/>
          </w:tcPr>
          <w:p w14:paraId="7092A343" w14:textId="77777777" w:rsidR="00525224" w:rsidRDefault="00CB795C" w:rsidP="00525224">
            <w:pPr>
              <w:rPr>
                <w:bCs/>
              </w:rPr>
            </w:pPr>
            <w:r>
              <w:rPr>
                <w:bCs/>
              </w:rPr>
              <w:t xml:space="preserve">Take one element of </w:t>
            </w:r>
            <w:r>
              <w:rPr>
                <w:bCs/>
                <w:i/>
                <w:iCs/>
              </w:rPr>
              <w:t xml:space="preserve">Fragments </w:t>
            </w:r>
            <w:r>
              <w:rPr>
                <w:bCs/>
              </w:rPr>
              <w:t>– a theme, a character, an emotion – and choreograph a short dance sequence to portray the central message.</w:t>
            </w:r>
          </w:p>
          <w:p w14:paraId="1ECBD663" w14:textId="77777777" w:rsidR="00CB795C" w:rsidRDefault="00CB795C" w:rsidP="00525224">
            <w:pPr>
              <w:rPr>
                <w:bCs/>
              </w:rPr>
            </w:pPr>
          </w:p>
          <w:p w14:paraId="78D1A09E" w14:textId="617C66A7" w:rsidR="00CB795C" w:rsidRPr="00CB795C" w:rsidRDefault="00CB795C" w:rsidP="00525224">
            <w:pPr>
              <w:rPr>
                <w:bCs/>
              </w:rPr>
            </w:pPr>
            <w:r>
              <w:rPr>
                <w:bCs/>
              </w:rPr>
              <w:t xml:space="preserve">Analyse and appraise your selections, including manipulation of elements. </w:t>
            </w:r>
          </w:p>
        </w:tc>
        <w:tc>
          <w:tcPr>
            <w:tcW w:w="2107" w:type="dxa"/>
          </w:tcPr>
          <w:p w14:paraId="33C153F9" w14:textId="7EE0DB6D" w:rsidR="00525224" w:rsidRDefault="00D9649D" w:rsidP="00525224">
            <w:pPr>
              <w:rPr>
                <w:b/>
              </w:rPr>
            </w:pPr>
            <w:r>
              <w:rPr>
                <w:b/>
              </w:rPr>
              <w:t>Year</w:t>
            </w:r>
            <w:r w:rsidR="00E73E6F">
              <w:rPr>
                <w:b/>
              </w:rPr>
              <w:t>s</w:t>
            </w:r>
            <w:r>
              <w:rPr>
                <w:b/>
              </w:rPr>
              <w:t xml:space="preserve"> 7-8</w:t>
            </w:r>
          </w:p>
          <w:p w14:paraId="1D0BD911" w14:textId="3A761A5A" w:rsidR="00D9649D" w:rsidRPr="005D3D4F" w:rsidRDefault="005D3D4F" w:rsidP="00D9649D">
            <w:pPr>
              <w:rPr>
                <w:i/>
                <w:iCs/>
              </w:rPr>
            </w:pPr>
            <w:r>
              <w:t xml:space="preserve">Experiment with dance elements, select and perform a short sequence to convey a central emotion from </w:t>
            </w:r>
            <w:r>
              <w:rPr>
                <w:i/>
                <w:iCs/>
              </w:rPr>
              <w:t>Fragments.</w:t>
            </w:r>
          </w:p>
        </w:tc>
      </w:tr>
      <w:tr w:rsidR="00665968" w14:paraId="0A106144" w14:textId="77777777" w:rsidTr="00D36FF2">
        <w:trPr>
          <w:cantSplit/>
          <w:trHeight w:val="1749"/>
        </w:trPr>
        <w:tc>
          <w:tcPr>
            <w:tcW w:w="1294" w:type="dxa"/>
            <w:textDirection w:val="btLr"/>
            <w:vAlign w:val="center"/>
          </w:tcPr>
          <w:p w14:paraId="2ADEF610" w14:textId="45D166AF" w:rsidR="00525224" w:rsidRPr="00FA3BE1" w:rsidRDefault="00525224" w:rsidP="00525224">
            <w:pPr>
              <w:ind w:left="113" w:right="113"/>
              <w:jc w:val="center"/>
              <w:rPr>
                <w:bCs/>
              </w:rPr>
            </w:pPr>
            <w:r>
              <w:rPr>
                <w:bCs/>
              </w:rPr>
              <w:lastRenderedPageBreak/>
              <w:t>The Arts: Visual Arts</w:t>
            </w:r>
          </w:p>
        </w:tc>
        <w:tc>
          <w:tcPr>
            <w:tcW w:w="969" w:type="dxa"/>
            <w:textDirection w:val="btLr"/>
            <w:vAlign w:val="center"/>
          </w:tcPr>
          <w:p w14:paraId="7DD36C79" w14:textId="05C9A950" w:rsidR="00525224" w:rsidRPr="00D36FF2" w:rsidRDefault="00D36FF2" w:rsidP="00CB795C">
            <w:pPr>
              <w:ind w:left="113" w:right="113"/>
              <w:jc w:val="center"/>
              <w:rPr>
                <w:bCs/>
              </w:rPr>
            </w:pPr>
            <w:r>
              <w:rPr>
                <w:bCs/>
              </w:rPr>
              <w:t>Technique &amp; Intention</w:t>
            </w:r>
          </w:p>
        </w:tc>
        <w:tc>
          <w:tcPr>
            <w:tcW w:w="4640" w:type="dxa"/>
          </w:tcPr>
          <w:p w14:paraId="02341F04" w14:textId="77777777" w:rsidR="00D36FF2" w:rsidRDefault="00D36FF2" w:rsidP="00525224">
            <w:pPr>
              <w:rPr>
                <w:bCs/>
              </w:rPr>
            </w:pPr>
            <w:r>
              <w:rPr>
                <w:bCs/>
              </w:rPr>
              <w:t>Students select the monologue which resonates the most. Explore why this is? Is there empathy for the central character? Is there a connection?</w:t>
            </w:r>
          </w:p>
          <w:p w14:paraId="4050014C" w14:textId="77777777" w:rsidR="00D36FF2" w:rsidRDefault="00D36FF2" w:rsidP="00525224">
            <w:pPr>
              <w:rPr>
                <w:bCs/>
              </w:rPr>
            </w:pPr>
          </w:p>
          <w:p w14:paraId="46927EA2" w14:textId="3952357C" w:rsidR="00525224" w:rsidRPr="00D36FF2" w:rsidRDefault="00D36FF2" w:rsidP="00525224">
            <w:pPr>
              <w:rPr>
                <w:bCs/>
              </w:rPr>
            </w:pPr>
            <w:r>
              <w:rPr>
                <w:bCs/>
              </w:rPr>
              <w:t xml:space="preserve">Experiment with different techniques and processes to produce a series of works </w:t>
            </w:r>
            <w:r w:rsidR="008945BD">
              <w:rPr>
                <w:bCs/>
              </w:rPr>
              <w:t>expressing the emotions or central themes of the chosen monologue. Complete a rationale analysing the choices made and their impact on the overall artwork.</w:t>
            </w:r>
            <w:r>
              <w:rPr>
                <w:bCs/>
              </w:rPr>
              <w:t xml:space="preserve"> </w:t>
            </w:r>
          </w:p>
        </w:tc>
        <w:tc>
          <w:tcPr>
            <w:tcW w:w="2107" w:type="dxa"/>
          </w:tcPr>
          <w:p w14:paraId="3BEBB420" w14:textId="5D9A39EB" w:rsidR="00525224" w:rsidRDefault="00D9649D" w:rsidP="00525224">
            <w:pPr>
              <w:rPr>
                <w:b/>
              </w:rPr>
            </w:pPr>
            <w:r>
              <w:rPr>
                <w:b/>
              </w:rPr>
              <w:t>Year</w:t>
            </w:r>
            <w:r w:rsidR="00E73E6F">
              <w:rPr>
                <w:b/>
              </w:rPr>
              <w:t>s</w:t>
            </w:r>
            <w:r>
              <w:rPr>
                <w:b/>
              </w:rPr>
              <w:t xml:space="preserve"> 7-8</w:t>
            </w:r>
          </w:p>
          <w:p w14:paraId="7D10D6E1" w14:textId="14C3CCF6" w:rsidR="00D9649D" w:rsidRPr="00D9649D" w:rsidRDefault="00D9649D" w:rsidP="00525224">
            <w:pPr>
              <w:rPr>
                <w:bCs/>
              </w:rPr>
            </w:pPr>
            <w:r>
              <w:rPr>
                <w:bCs/>
              </w:rPr>
              <w:t xml:space="preserve">Explore symbols in different artworks, specifically those that reflect issues important to youth. Students design and incorporate their own symbol into an artwork based on a chosen element of </w:t>
            </w:r>
            <w:r>
              <w:rPr>
                <w:bCs/>
                <w:i/>
                <w:iCs/>
              </w:rPr>
              <w:t>Fragments</w:t>
            </w:r>
            <w:r>
              <w:rPr>
                <w:bCs/>
              </w:rPr>
              <w:t>.</w:t>
            </w:r>
          </w:p>
        </w:tc>
      </w:tr>
      <w:tr w:rsidR="00665968" w14:paraId="23BCADD0" w14:textId="77777777" w:rsidTr="00334E2A">
        <w:trPr>
          <w:cantSplit/>
          <w:trHeight w:val="1691"/>
        </w:trPr>
        <w:tc>
          <w:tcPr>
            <w:tcW w:w="1294" w:type="dxa"/>
            <w:textDirection w:val="btLr"/>
            <w:vAlign w:val="center"/>
          </w:tcPr>
          <w:p w14:paraId="317013FE" w14:textId="2C86147E" w:rsidR="00525224" w:rsidRPr="00FA3BE1" w:rsidRDefault="00525224" w:rsidP="00525224">
            <w:pPr>
              <w:ind w:left="113" w:right="113"/>
              <w:jc w:val="center"/>
              <w:rPr>
                <w:bCs/>
              </w:rPr>
            </w:pPr>
            <w:r>
              <w:rPr>
                <w:bCs/>
              </w:rPr>
              <w:t xml:space="preserve">The Arts: </w:t>
            </w:r>
            <w:r w:rsidR="001A440E">
              <w:rPr>
                <w:bCs/>
              </w:rPr>
              <w:t>Music</w:t>
            </w:r>
          </w:p>
        </w:tc>
        <w:tc>
          <w:tcPr>
            <w:tcW w:w="969" w:type="dxa"/>
            <w:textDirection w:val="btLr"/>
            <w:vAlign w:val="center"/>
          </w:tcPr>
          <w:p w14:paraId="7F1A63EB" w14:textId="5632DBF8" w:rsidR="00525224" w:rsidRPr="00D36FF2" w:rsidRDefault="00E05EFC" w:rsidP="00CB795C">
            <w:pPr>
              <w:ind w:left="113" w:right="113"/>
              <w:jc w:val="center"/>
              <w:rPr>
                <w:bCs/>
              </w:rPr>
            </w:pPr>
            <w:r>
              <w:rPr>
                <w:bCs/>
              </w:rPr>
              <w:t xml:space="preserve">Compose </w:t>
            </w:r>
            <w:r w:rsidR="00334E2A">
              <w:rPr>
                <w:bCs/>
              </w:rPr>
              <w:t>&amp; arrange</w:t>
            </w:r>
          </w:p>
        </w:tc>
        <w:tc>
          <w:tcPr>
            <w:tcW w:w="4640" w:type="dxa"/>
          </w:tcPr>
          <w:p w14:paraId="3867B9ED" w14:textId="77777777" w:rsidR="00525224" w:rsidRDefault="00334E2A" w:rsidP="00525224">
            <w:pPr>
              <w:rPr>
                <w:bCs/>
              </w:rPr>
            </w:pPr>
            <w:r>
              <w:rPr>
                <w:bCs/>
              </w:rPr>
              <w:t>Students select a monologue that resonates with them. Explore the changing and evolving emotion associated with the monologue. Identify suitable styles or genres that could accompany the monologue.</w:t>
            </w:r>
          </w:p>
          <w:p w14:paraId="0F1141CB" w14:textId="77777777" w:rsidR="00334E2A" w:rsidRDefault="00334E2A" w:rsidP="00525224">
            <w:pPr>
              <w:rPr>
                <w:bCs/>
              </w:rPr>
            </w:pPr>
          </w:p>
          <w:p w14:paraId="33BBCA25" w14:textId="2FAE8B0E" w:rsidR="00334E2A" w:rsidRPr="00334E2A" w:rsidRDefault="00334E2A" w:rsidP="00525224">
            <w:pPr>
              <w:rPr>
                <w:bCs/>
              </w:rPr>
            </w:pPr>
            <w:r>
              <w:rPr>
                <w:bCs/>
              </w:rPr>
              <w:t>Using technology as a composition tool, or other sources, compose accompanying music to be played in the background of an excerpt of the spoken monologue.</w:t>
            </w:r>
          </w:p>
        </w:tc>
        <w:tc>
          <w:tcPr>
            <w:tcW w:w="2107" w:type="dxa"/>
          </w:tcPr>
          <w:p w14:paraId="6FBABBDB" w14:textId="00ACC3D1" w:rsidR="00525224" w:rsidRDefault="00436F01" w:rsidP="00525224">
            <w:pPr>
              <w:rPr>
                <w:b/>
              </w:rPr>
            </w:pPr>
            <w:r>
              <w:rPr>
                <w:b/>
              </w:rPr>
              <w:t>Year</w:t>
            </w:r>
            <w:r w:rsidR="00E73E6F">
              <w:rPr>
                <w:b/>
              </w:rPr>
              <w:t>s</w:t>
            </w:r>
            <w:r>
              <w:rPr>
                <w:b/>
              </w:rPr>
              <w:t xml:space="preserve"> 7-8</w:t>
            </w:r>
          </w:p>
          <w:p w14:paraId="4646C33C" w14:textId="7D719F95" w:rsidR="00436F01" w:rsidRPr="00436F01" w:rsidRDefault="00D9649D" w:rsidP="00525224">
            <w:pPr>
              <w:rPr>
                <w:bCs/>
              </w:rPr>
            </w:pPr>
            <w:r>
              <w:rPr>
                <w:bCs/>
              </w:rPr>
              <w:t>Select</w:t>
            </w:r>
            <w:r w:rsidR="00436F01">
              <w:rPr>
                <w:bCs/>
              </w:rPr>
              <w:t xml:space="preserve"> a</w:t>
            </w:r>
            <w:r>
              <w:rPr>
                <w:bCs/>
              </w:rPr>
              <w:t xml:space="preserve"> known</w:t>
            </w:r>
            <w:r w:rsidR="00436F01">
              <w:rPr>
                <w:bCs/>
              </w:rPr>
              <w:t xml:space="preserve"> piece of music </w:t>
            </w:r>
            <w:r>
              <w:rPr>
                <w:bCs/>
              </w:rPr>
              <w:t>and manipulate some elements to change the style, enhancing the</w:t>
            </w:r>
            <w:r w:rsidR="00436F01">
              <w:rPr>
                <w:bCs/>
              </w:rPr>
              <w:t xml:space="preserve"> connection with one of the themes in </w:t>
            </w:r>
            <w:r w:rsidR="00436F01">
              <w:rPr>
                <w:bCs/>
                <w:i/>
                <w:iCs/>
              </w:rPr>
              <w:t>Fragments</w:t>
            </w:r>
            <w:r>
              <w:rPr>
                <w:bCs/>
                <w:i/>
                <w:iCs/>
              </w:rPr>
              <w:t>.</w:t>
            </w:r>
            <w:r w:rsidR="00436F01">
              <w:rPr>
                <w:bCs/>
              </w:rPr>
              <w:t xml:space="preserve"> </w:t>
            </w:r>
          </w:p>
        </w:tc>
      </w:tr>
      <w:tr w:rsidR="00665968" w14:paraId="5C9935C9" w14:textId="77777777" w:rsidTr="0085311C">
        <w:trPr>
          <w:cantSplit/>
          <w:trHeight w:val="1886"/>
        </w:trPr>
        <w:tc>
          <w:tcPr>
            <w:tcW w:w="1294" w:type="dxa"/>
            <w:textDirection w:val="btLr"/>
            <w:vAlign w:val="center"/>
          </w:tcPr>
          <w:p w14:paraId="1864D650" w14:textId="4B47AA69" w:rsidR="00525224" w:rsidRPr="00FA3BE1" w:rsidRDefault="00525224" w:rsidP="00525224">
            <w:pPr>
              <w:ind w:left="113" w:right="113"/>
              <w:jc w:val="center"/>
              <w:rPr>
                <w:bCs/>
              </w:rPr>
            </w:pPr>
            <w:r>
              <w:rPr>
                <w:bCs/>
              </w:rPr>
              <w:t>The Arts: Media Arts</w:t>
            </w:r>
          </w:p>
        </w:tc>
        <w:tc>
          <w:tcPr>
            <w:tcW w:w="969" w:type="dxa"/>
            <w:textDirection w:val="btLr"/>
            <w:vAlign w:val="center"/>
          </w:tcPr>
          <w:p w14:paraId="1E41ADEE" w14:textId="3D2E84F7" w:rsidR="00525224" w:rsidRPr="00D36FF2" w:rsidRDefault="0085311C" w:rsidP="00CB795C">
            <w:pPr>
              <w:ind w:left="113" w:right="113"/>
              <w:jc w:val="center"/>
              <w:rPr>
                <w:bCs/>
              </w:rPr>
            </w:pPr>
            <w:r>
              <w:rPr>
                <w:bCs/>
              </w:rPr>
              <w:t>Re-imagining</w:t>
            </w:r>
          </w:p>
        </w:tc>
        <w:tc>
          <w:tcPr>
            <w:tcW w:w="4640" w:type="dxa"/>
          </w:tcPr>
          <w:p w14:paraId="29AE3563" w14:textId="77777777" w:rsidR="00525224" w:rsidRDefault="00781D35" w:rsidP="00525224">
            <w:pPr>
              <w:rPr>
                <w:bCs/>
              </w:rPr>
            </w:pPr>
            <w:r>
              <w:rPr>
                <w:bCs/>
              </w:rPr>
              <w:t xml:space="preserve">As a group, list the key issues in youth mental health and wellbeing that are raised throughout </w:t>
            </w:r>
            <w:r>
              <w:rPr>
                <w:bCs/>
                <w:i/>
                <w:iCs/>
              </w:rPr>
              <w:t>Fragments</w:t>
            </w:r>
            <w:r>
              <w:rPr>
                <w:bCs/>
              </w:rPr>
              <w:t>. Explore and identify where these are represented in the media. Locate multiple viewpoints if possible.</w:t>
            </w:r>
          </w:p>
          <w:p w14:paraId="6DC192AF" w14:textId="77777777" w:rsidR="00781D35" w:rsidRDefault="00781D35" w:rsidP="00525224">
            <w:pPr>
              <w:rPr>
                <w:bCs/>
              </w:rPr>
            </w:pPr>
          </w:p>
          <w:p w14:paraId="6F7E750E" w14:textId="00F7AB28" w:rsidR="00781D35" w:rsidRPr="00781D35" w:rsidRDefault="00781D35" w:rsidP="00525224">
            <w:pPr>
              <w:rPr>
                <w:bCs/>
              </w:rPr>
            </w:pPr>
            <w:r>
              <w:rPr>
                <w:bCs/>
              </w:rPr>
              <w:t>Select from a range of images, soundbites and artworks, including those produced by the student, and remix these to produce a new version which presents a variety of viewpoints.</w:t>
            </w:r>
          </w:p>
        </w:tc>
        <w:tc>
          <w:tcPr>
            <w:tcW w:w="2107" w:type="dxa"/>
          </w:tcPr>
          <w:p w14:paraId="68E2B4EC" w14:textId="515F4FC8" w:rsidR="00525224" w:rsidRDefault="00436F01" w:rsidP="00525224">
            <w:pPr>
              <w:rPr>
                <w:b/>
              </w:rPr>
            </w:pPr>
            <w:r>
              <w:rPr>
                <w:b/>
              </w:rPr>
              <w:t>Year</w:t>
            </w:r>
            <w:r w:rsidR="00E73E6F">
              <w:rPr>
                <w:b/>
              </w:rPr>
              <w:t>s</w:t>
            </w:r>
            <w:r>
              <w:rPr>
                <w:b/>
              </w:rPr>
              <w:t xml:space="preserve"> 7-8</w:t>
            </w:r>
          </w:p>
          <w:p w14:paraId="615D8A8D" w14:textId="2ED4C930" w:rsidR="00436F01" w:rsidRPr="00436F01" w:rsidRDefault="00436F01" w:rsidP="00525224">
            <w:pPr>
              <w:rPr>
                <w:bCs/>
              </w:rPr>
            </w:pPr>
            <w:r>
              <w:rPr>
                <w:bCs/>
              </w:rPr>
              <w:t xml:space="preserve">Create a media artwork to represent a key theme in </w:t>
            </w:r>
            <w:r>
              <w:rPr>
                <w:bCs/>
                <w:i/>
                <w:iCs/>
              </w:rPr>
              <w:t>Fragments</w:t>
            </w:r>
            <w:r>
              <w:rPr>
                <w:bCs/>
              </w:rPr>
              <w:t>, using a combination of technical and symbolic elements</w:t>
            </w:r>
            <w:r w:rsidR="00A413E5">
              <w:rPr>
                <w:bCs/>
              </w:rPr>
              <w:t>.</w:t>
            </w:r>
          </w:p>
        </w:tc>
      </w:tr>
      <w:tr w:rsidR="00665968" w14:paraId="69BE48FE" w14:textId="77777777" w:rsidTr="00A7334E">
        <w:trPr>
          <w:cantSplit/>
          <w:trHeight w:val="1134"/>
        </w:trPr>
        <w:tc>
          <w:tcPr>
            <w:tcW w:w="1294" w:type="dxa"/>
            <w:textDirection w:val="btLr"/>
            <w:vAlign w:val="center"/>
          </w:tcPr>
          <w:p w14:paraId="44667583" w14:textId="71C2B881" w:rsidR="00525224" w:rsidRDefault="00525224" w:rsidP="00525224">
            <w:pPr>
              <w:ind w:left="113" w:right="113"/>
              <w:jc w:val="center"/>
              <w:rPr>
                <w:bCs/>
              </w:rPr>
            </w:pPr>
            <w:r>
              <w:rPr>
                <w:bCs/>
              </w:rPr>
              <w:t>Health &amp; PE</w:t>
            </w:r>
          </w:p>
        </w:tc>
        <w:tc>
          <w:tcPr>
            <w:tcW w:w="969" w:type="dxa"/>
            <w:textDirection w:val="btLr"/>
            <w:vAlign w:val="center"/>
          </w:tcPr>
          <w:p w14:paraId="49C5D0ED" w14:textId="4D8B1AC7" w:rsidR="00525224" w:rsidRPr="00A7334E" w:rsidRDefault="00A7334E" w:rsidP="00A7334E">
            <w:pPr>
              <w:ind w:left="113" w:right="113"/>
              <w:jc w:val="center"/>
              <w:rPr>
                <w:bCs/>
              </w:rPr>
            </w:pPr>
            <w:r>
              <w:rPr>
                <w:bCs/>
              </w:rPr>
              <w:t>Communicating and interacting for health and wellbeing</w:t>
            </w:r>
          </w:p>
        </w:tc>
        <w:tc>
          <w:tcPr>
            <w:tcW w:w="4640" w:type="dxa"/>
          </w:tcPr>
          <w:p w14:paraId="259ED026" w14:textId="2A027B57" w:rsidR="00A7334E" w:rsidRDefault="00A7334E" w:rsidP="00A7334E">
            <w:r w:rsidRPr="00A7334E">
              <w:t>After reading the play, revisit the questions asked in the pre-reading activity. Discuss any change</w:t>
            </w:r>
            <w:r>
              <w:t>s</w:t>
            </w:r>
            <w:r w:rsidRPr="00A7334E">
              <w:t xml:space="preserve"> in perspectives and attitudes.</w:t>
            </w:r>
          </w:p>
          <w:p w14:paraId="3C429375" w14:textId="611FBF57" w:rsidR="00A7334E" w:rsidRDefault="00A7334E" w:rsidP="00A7334E"/>
          <w:p w14:paraId="19FC47DF" w14:textId="671F6074" w:rsidR="00A7334E" w:rsidRPr="00A7334E" w:rsidRDefault="00A7334E" w:rsidP="00A7334E">
            <w:r>
              <w:t>Select one of the characters and create a strategy or an action plan to assist and support this character. The plan may be presented as a flow chart, brochure, fact sheet, role play script or in a form of the student’s choice.</w:t>
            </w:r>
          </w:p>
          <w:p w14:paraId="29B704D3" w14:textId="6A25DE16" w:rsidR="00525224" w:rsidRDefault="00525224" w:rsidP="00525224">
            <w:pPr>
              <w:rPr>
                <w:b/>
              </w:rPr>
            </w:pPr>
          </w:p>
        </w:tc>
        <w:tc>
          <w:tcPr>
            <w:tcW w:w="2107" w:type="dxa"/>
          </w:tcPr>
          <w:p w14:paraId="1F34B4E4" w14:textId="77777777" w:rsidR="00FC0363" w:rsidRDefault="00FC0363" w:rsidP="00A7334E">
            <w:pPr>
              <w:rPr>
                <w:b/>
              </w:rPr>
            </w:pPr>
          </w:p>
          <w:p w14:paraId="78B6FC7D" w14:textId="134ECEC6" w:rsidR="00A7334E" w:rsidRDefault="00436F01" w:rsidP="00A7334E">
            <w:pPr>
              <w:rPr>
                <w:b/>
              </w:rPr>
            </w:pPr>
            <w:r>
              <w:rPr>
                <w:b/>
              </w:rPr>
              <w:t>Year</w:t>
            </w:r>
            <w:r w:rsidR="00E73E6F">
              <w:rPr>
                <w:b/>
              </w:rPr>
              <w:t>s</w:t>
            </w:r>
            <w:r>
              <w:rPr>
                <w:b/>
              </w:rPr>
              <w:t xml:space="preserve"> 7-8</w:t>
            </w:r>
          </w:p>
          <w:p w14:paraId="0F02A556" w14:textId="2BB18E0F" w:rsidR="00A7334E" w:rsidRDefault="00A7334E" w:rsidP="00A7334E">
            <w:pPr>
              <w:rPr>
                <w:bCs/>
              </w:rPr>
            </w:pPr>
            <w:r>
              <w:rPr>
                <w:bCs/>
              </w:rPr>
              <w:t>Revisit discussion from pre-reading activity. Generate a list of actions to support the mental health and wellbeing of others.</w:t>
            </w:r>
          </w:p>
          <w:p w14:paraId="738D9953" w14:textId="77777777" w:rsidR="00A7334E" w:rsidRPr="00667987" w:rsidRDefault="00A7334E" w:rsidP="00A7334E">
            <w:pPr>
              <w:rPr>
                <w:bCs/>
              </w:rPr>
            </w:pPr>
          </w:p>
          <w:p w14:paraId="6D40CB25" w14:textId="440C55A3" w:rsidR="00FC0363" w:rsidRDefault="00FC0363" w:rsidP="006C36AF">
            <w:pPr>
              <w:rPr>
                <w:b/>
              </w:rPr>
            </w:pPr>
          </w:p>
        </w:tc>
      </w:tr>
      <w:tr w:rsidR="00665968" w14:paraId="1551707E" w14:textId="77777777" w:rsidTr="00525224">
        <w:trPr>
          <w:cantSplit/>
          <w:trHeight w:val="1134"/>
        </w:trPr>
        <w:tc>
          <w:tcPr>
            <w:tcW w:w="1294" w:type="dxa"/>
            <w:textDirection w:val="btLr"/>
            <w:vAlign w:val="center"/>
          </w:tcPr>
          <w:p w14:paraId="44033089" w14:textId="3DFA4CE9" w:rsidR="00525224" w:rsidRDefault="00525224" w:rsidP="00525224">
            <w:pPr>
              <w:ind w:left="113" w:right="113"/>
              <w:jc w:val="center"/>
              <w:rPr>
                <w:bCs/>
              </w:rPr>
            </w:pPr>
            <w:r>
              <w:rPr>
                <w:bCs/>
              </w:rPr>
              <w:lastRenderedPageBreak/>
              <w:t>Civics &amp; Citizenship</w:t>
            </w:r>
          </w:p>
        </w:tc>
        <w:tc>
          <w:tcPr>
            <w:tcW w:w="969" w:type="dxa"/>
          </w:tcPr>
          <w:p w14:paraId="0FAB9FB0" w14:textId="77777777" w:rsidR="00525224" w:rsidRDefault="00525224" w:rsidP="00525224">
            <w:pPr>
              <w:rPr>
                <w:b/>
              </w:rPr>
            </w:pPr>
          </w:p>
        </w:tc>
        <w:tc>
          <w:tcPr>
            <w:tcW w:w="4640" w:type="dxa"/>
          </w:tcPr>
          <w:p w14:paraId="5D858679" w14:textId="77777777" w:rsidR="00FC0363" w:rsidRDefault="00FC0363" w:rsidP="00525224">
            <w:pPr>
              <w:rPr>
                <w:bCs/>
              </w:rPr>
            </w:pPr>
            <w:r>
              <w:rPr>
                <w:bCs/>
              </w:rPr>
              <w:t xml:space="preserve">Select a challenge experienced by one of the characters in </w:t>
            </w:r>
            <w:r>
              <w:rPr>
                <w:bCs/>
                <w:i/>
                <w:iCs/>
              </w:rPr>
              <w:t>Fragments</w:t>
            </w:r>
            <w:r>
              <w:rPr>
                <w:bCs/>
              </w:rPr>
              <w:t xml:space="preserve">. </w:t>
            </w:r>
          </w:p>
          <w:p w14:paraId="0DE6B10E" w14:textId="77777777" w:rsidR="00FC0363" w:rsidRDefault="00FC0363" w:rsidP="00525224">
            <w:pPr>
              <w:rPr>
                <w:bCs/>
              </w:rPr>
            </w:pPr>
          </w:p>
          <w:p w14:paraId="2C5B75F6" w14:textId="77777777" w:rsidR="00FC0363" w:rsidRDefault="00FC0363" w:rsidP="00525224">
            <w:pPr>
              <w:rPr>
                <w:bCs/>
              </w:rPr>
            </w:pPr>
            <w:r>
              <w:rPr>
                <w:bCs/>
              </w:rPr>
              <w:t>Critically analyse the points raised in the monologue in relation to stereotypes, assumptions, bias and impact.</w:t>
            </w:r>
          </w:p>
          <w:p w14:paraId="7CD81077" w14:textId="77777777" w:rsidR="00FC0363" w:rsidRDefault="00FC0363" w:rsidP="00525224">
            <w:pPr>
              <w:rPr>
                <w:bCs/>
              </w:rPr>
            </w:pPr>
          </w:p>
          <w:p w14:paraId="50B37A22" w14:textId="77777777" w:rsidR="00FC0363" w:rsidRDefault="00FC0363" w:rsidP="00525224">
            <w:pPr>
              <w:rPr>
                <w:bCs/>
              </w:rPr>
            </w:pPr>
            <w:r>
              <w:rPr>
                <w:bCs/>
              </w:rPr>
              <w:t>Further explore the mental health issue through media and other sources. Identify trends and change over time.</w:t>
            </w:r>
          </w:p>
          <w:p w14:paraId="01EE9608" w14:textId="77777777" w:rsidR="00FC0363" w:rsidRDefault="00FC0363" w:rsidP="00525224">
            <w:pPr>
              <w:rPr>
                <w:bCs/>
              </w:rPr>
            </w:pPr>
          </w:p>
          <w:p w14:paraId="4969BFB3" w14:textId="0776B0BE" w:rsidR="00FC0363" w:rsidRPr="00FC0363" w:rsidRDefault="00FC0363" w:rsidP="00525224">
            <w:pPr>
              <w:rPr>
                <w:bCs/>
              </w:rPr>
            </w:pPr>
            <w:r>
              <w:rPr>
                <w:bCs/>
              </w:rPr>
              <w:t xml:space="preserve">Devise and present evidence-based strategies for negotiation and conflict resolution that considers multiple perspectives and, if applicable, the legal system. </w:t>
            </w:r>
          </w:p>
        </w:tc>
        <w:tc>
          <w:tcPr>
            <w:tcW w:w="2107" w:type="dxa"/>
          </w:tcPr>
          <w:p w14:paraId="5F6A4B70" w14:textId="77777777" w:rsidR="00FC0363" w:rsidRDefault="00FC0363" w:rsidP="00FC0363">
            <w:pPr>
              <w:rPr>
                <w:b/>
              </w:rPr>
            </w:pPr>
          </w:p>
          <w:p w14:paraId="000CF240" w14:textId="10BF2C87" w:rsidR="00FC0363" w:rsidRDefault="00E73E6F" w:rsidP="00FC0363">
            <w:pPr>
              <w:rPr>
                <w:b/>
              </w:rPr>
            </w:pPr>
            <w:r>
              <w:rPr>
                <w:b/>
              </w:rPr>
              <w:t>Years 7-8</w:t>
            </w:r>
          </w:p>
          <w:p w14:paraId="6908CA1F" w14:textId="48E15D7E" w:rsidR="00FC0363" w:rsidRDefault="00FC0363" w:rsidP="00FC0363">
            <w:pPr>
              <w:rPr>
                <w:bCs/>
              </w:rPr>
            </w:pPr>
          </w:p>
          <w:p w14:paraId="08CC9660" w14:textId="522F4A4F" w:rsidR="00FC0363" w:rsidRPr="00667987" w:rsidRDefault="001857D2" w:rsidP="00FC0363">
            <w:pPr>
              <w:rPr>
                <w:bCs/>
              </w:rPr>
            </w:pPr>
            <w:r>
              <w:rPr>
                <w:bCs/>
              </w:rPr>
              <w:t>Focusing on one of the monologues, identify different perspectives and what may have informed them. Recognise assumptions that are made and suggest inclusive practices as mediation strategies.</w:t>
            </w:r>
          </w:p>
          <w:p w14:paraId="461BD15D" w14:textId="77777777" w:rsidR="001857D2" w:rsidRDefault="001857D2" w:rsidP="00FC0363">
            <w:pPr>
              <w:rPr>
                <w:b/>
              </w:rPr>
            </w:pPr>
          </w:p>
          <w:p w14:paraId="2E3C7606" w14:textId="77777777" w:rsidR="00CB795C" w:rsidRDefault="00CB795C" w:rsidP="00FC0363">
            <w:pPr>
              <w:rPr>
                <w:b/>
              </w:rPr>
            </w:pPr>
          </w:p>
          <w:p w14:paraId="78EC1E40" w14:textId="528E0AAD" w:rsidR="00CB795C" w:rsidRDefault="00CB795C" w:rsidP="00FC0363">
            <w:pPr>
              <w:rPr>
                <w:b/>
              </w:rPr>
            </w:pPr>
          </w:p>
        </w:tc>
      </w:tr>
    </w:tbl>
    <w:p w14:paraId="6D7319C5" w14:textId="77777777" w:rsidR="00FA3BE1" w:rsidRPr="00E879BA" w:rsidRDefault="00FA3BE1" w:rsidP="004148AE">
      <w:pPr>
        <w:rPr>
          <w:b/>
        </w:rPr>
      </w:pPr>
    </w:p>
    <w:p w14:paraId="28255F80" w14:textId="0E9DF969" w:rsidR="000F3B75" w:rsidRPr="00E879BA" w:rsidRDefault="000F3B75"/>
    <w:p w14:paraId="610A507B" w14:textId="77F99E77" w:rsidR="00C408B4" w:rsidRPr="00E879BA" w:rsidRDefault="00DC14BA">
      <w:r>
        <w:t>(With the exception of Drama, all activities and curriculum links were developed in consultation with Kellie Nissen, Just Right Words.)</w:t>
      </w:r>
    </w:p>
    <w:p w14:paraId="18B52229" w14:textId="1A4FDE59" w:rsidR="000F3B75" w:rsidRPr="00E879BA" w:rsidRDefault="000F3B75" w:rsidP="00C408B4"/>
    <w:p w14:paraId="0511AED6" w14:textId="77777777" w:rsidR="00C408B4" w:rsidRPr="00E879BA" w:rsidRDefault="00C408B4" w:rsidP="00C408B4"/>
    <w:p w14:paraId="1E220614" w14:textId="77777777" w:rsidR="00C408B4" w:rsidRPr="00E879BA" w:rsidRDefault="00C408B4"/>
    <w:p w14:paraId="389C421D" w14:textId="466E144F" w:rsidR="00686F27" w:rsidRDefault="00686F27"/>
    <w:p w14:paraId="370F9F07" w14:textId="46BFA744" w:rsidR="007D5647" w:rsidRDefault="007D5647" w:rsidP="007D5647"/>
    <w:p w14:paraId="4180B7F1" w14:textId="021D6309" w:rsidR="00CE01E6" w:rsidRDefault="00CE01E6" w:rsidP="007D5647"/>
    <w:p w14:paraId="1D44E2D3" w14:textId="77777777" w:rsidR="006C52D1" w:rsidRPr="00270A90" w:rsidRDefault="00CE01E6" w:rsidP="006C52D1">
      <w:pPr>
        <w:rPr>
          <w:color w:val="000000" w:themeColor="text1"/>
        </w:rPr>
      </w:pPr>
      <w:r>
        <w:br w:type="page"/>
      </w:r>
    </w:p>
    <w:p w14:paraId="76BE695A" w14:textId="77777777" w:rsidR="006C52D1" w:rsidRDefault="006C52D1" w:rsidP="006C52D1">
      <w:pPr>
        <w:rPr>
          <w:b/>
          <w:bCs/>
          <w:color w:val="000000" w:themeColor="text1"/>
        </w:rPr>
      </w:pPr>
      <w:r>
        <w:rPr>
          <w:b/>
          <w:bCs/>
          <w:color w:val="000000" w:themeColor="text1"/>
        </w:rPr>
        <w:lastRenderedPageBreak/>
        <w:t xml:space="preserve">FRAGMENTS </w:t>
      </w:r>
      <w:r w:rsidRPr="00270A90">
        <w:rPr>
          <w:b/>
          <w:bCs/>
          <w:color w:val="000000" w:themeColor="text1"/>
        </w:rPr>
        <w:t>REVIEWS</w:t>
      </w:r>
    </w:p>
    <w:p w14:paraId="01DCA473" w14:textId="77777777" w:rsidR="006C52D1" w:rsidRPr="00270A90" w:rsidRDefault="006C52D1" w:rsidP="006C52D1">
      <w:pPr>
        <w:rPr>
          <w:b/>
          <w:bCs/>
          <w:color w:val="000000" w:themeColor="text1"/>
        </w:rPr>
      </w:pPr>
    </w:p>
    <w:p w14:paraId="089D81E8" w14:textId="77777777" w:rsidR="006C52D1" w:rsidRPr="00270A90" w:rsidRDefault="006C52D1" w:rsidP="006C52D1">
      <w:pPr>
        <w:rPr>
          <w:color w:val="000000" w:themeColor="text1"/>
        </w:rPr>
      </w:pPr>
    </w:p>
    <w:p w14:paraId="1D8D689E" w14:textId="77777777" w:rsidR="006C52D1" w:rsidRPr="006C52D1" w:rsidRDefault="006C52D1" w:rsidP="006C52D1">
      <w:pPr>
        <w:rPr>
          <w:b/>
          <w:bCs/>
          <w:color w:val="000000" w:themeColor="text1"/>
          <w:sz w:val="22"/>
          <w:szCs w:val="22"/>
        </w:rPr>
      </w:pPr>
      <w:r>
        <w:rPr>
          <w:b/>
          <w:bCs/>
          <w:color w:val="000000" w:themeColor="text1"/>
          <w:sz w:val="22"/>
          <w:szCs w:val="22"/>
        </w:rPr>
        <w:t>New Territory</w:t>
      </w:r>
    </w:p>
    <w:p w14:paraId="54F33CDF" w14:textId="77777777" w:rsidR="006C52D1" w:rsidRDefault="006C52D1" w:rsidP="006C52D1">
      <w:pPr>
        <w:rPr>
          <w:color w:val="000000" w:themeColor="text1"/>
          <w:sz w:val="22"/>
          <w:szCs w:val="22"/>
        </w:rPr>
      </w:pPr>
    </w:p>
    <w:p w14:paraId="12730C8C" w14:textId="77777777" w:rsidR="006C52D1" w:rsidRPr="00270A90" w:rsidRDefault="006C52D1" w:rsidP="006C52D1">
      <w:pPr>
        <w:rPr>
          <w:color w:val="000000" w:themeColor="text1"/>
          <w:sz w:val="22"/>
          <w:szCs w:val="22"/>
        </w:rPr>
      </w:pPr>
      <w:hyperlink r:id="rId61" w:history="1">
        <w:r w:rsidRPr="00270A90">
          <w:rPr>
            <w:rStyle w:val="Hyperlink"/>
            <w:color w:val="000000" w:themeColor="text1"/>
            <w:sz w:val="22"/>
            <w:szCs w:val="22"/>
          </w:rPr>
          <w:t>http://bit.ly/FragmentsNewTerritory</w:t>
        </w:r>
      </w:hyperlink>
    </w:p>
    <w:p w14:paraId="62B50444" w14:textId="77777777" w:rsidR="006C52D1" w:rsidRPr="00270A90" w:rsidRDefault="006C52D1" w:rsidP="006C52D1">
      <w:pPr>
        <w:rPr>
          <w:color w:val="000000" w:themeColor="text1"/>
          <w:sz w:val="22"/>
          <w:szCs w:val="22"/>
        </w:rPr>
      </w:pPr>
    </w:p>
    <w:p w14:paraId="55718163" w14:textId="77777777" w:rsidR="006C52D1" w:rsidRPr="00270A90" w:rsidRDefault="006C52D1" w:rsidP="006C52D1">
      <w:pPr>
        <w:rPr>
          <w:color w:val="000000" w:themeColor="text1"/>
          <w:sz w:val="22"/>
          <w:szCs w:val="22"/>
        </w:rPr>
      </w:pPr>
    </w:p>
    <w:p w14:paraId="7E7DA740" w14:textId="77777777" w:rsidR="006C52D1" w:rsidRPr="006C52D1" w:rsidRDefault="006C52D1" w:rsidP="006C52D1">
      <w:pPr>
        <w:rPr>
          <w:b/>
          <w:bCs/>
          <w:color w:val="000000" w:themeColor="text1"/>
          <w:sz w:val="20"/>
          <w:szCs w:val="20"/>
        </w:rPr>
      </w:pPr>
      <w:r>
        <w:rPr>
          <w:b/>
          <w:bCs/>
          <w:color w:val="000000" w:themeColor="text1"/>
          <w:sz w:val="22"/>
          <w:szCs w:val="22"/>
        </w:rPr>
        <w:t>Artshub</w:t>
      </w:r>
    </w:p>
    <w:p w14:paraId="35863EDB" w14:textId="77777777" w:rsidR="006C52D1" w:rsidRPr="00270A90" w:rsidRDefault="006C52D1" w:rsidP="006C52D1">
      <w:pPr>
        <w:rPr>
          <w:color w:val="000000" w:themeColor="text1"/>
          <w:sz w:val="22"/>
          <w:szCs w:val="22"/>
        </w:rPr>
      </w:pPr>
    </w:p>
    <w:p w14:paraId="7A263418" w14:textId="77777777" w:rsidR="006C52D1" w:rsidRPr="00270A90" w:rsidRDefault="006C52D1" w:rsidP="006C52D1">
      <w:pPr>
        <w:rPr>
          <w:color w:val="000000" w:themeColor="text1"/>
          <w:sz w:val="20"/>
          <w:szCs w:val="20"/>
        </w:rPr>
      </w:pPr>
      <w:hyperlink r:id="rId62" w:history="1">
        <w:r w:rsidRPr="00270A90">
          <w:rPr>
            <w:rStyle w:val="Hyperlink"/>
            <w:color w:val="000000" w:themeColor="text1"/>
            <w:sz w:val="22"/>
            <w:szCs w:val="22"/>
          </w:rPr>
          <w:t>http://bit.ly/FragmentsArtsHubReview</w:t>
        </w:r>
      </w:hyperlink>
    </w:p>
    <w:p w14:paraId="26A96313" w14:textId="77777777" w:rsidR="006C52D1" w:rsidRPr="00270A90" w:rsidRDefault="006C52D1" w:rsidP="006C52D1">
      <w:pPr>
        <w:rPr>
          <w:color w:val="000000" w:themeColor="text1"/>
          <w:sz w:val="20"/>
          <w:szCs w:val="20"/>
        </w:rPr>
      </w:pPr>
    </w:p>
    <w:p w14:paraId="4B4A882C" w14:textId="77777777" w:rsidR="006C52D1" w:rsidRPr="006C52D1" w:rsidRDefault="006C52D1" w:rsidP="006C52D1">
      <w:pPr>
        <w:rPr>
          <w:color w:val="000000" w:themeColor="text1"/>
        </w:rPr>
      </w:pPr>
    </w:p>
    <w:p w14:paraId="0556E9A3" w14:textId="2B9846BF" w:rsidR="006C52D1" w:rsidRDefault="006C52D1" w:rsidP="006C52D1">
      <w:pPr>
        <w:rPr>
          <w:b/>
          <w:bCs/>
          <w:color w:val="000000" w:themeColor="text1"/>
        </w:rPr>
      </w:pPr>
      <w:r w:rsidRPr="006C52D1">
        <w:rPr>
          <w:b/>
          <w:bCs/>
          <w:color w:val="000000" w:themeColor="text1"/>
        </w:rPr>
        <w:t>Canberra Critics Circle</w:t>
      </w:r>
    </w:p>
    <w:p w14:paraId="0BDEE9ED" w14:textId="01C0E917" w:rsidR="006C52D1" w:rsidRPr="006C52D1" w:rsidRDefault="006C52D1" w:rsidP="006C52D1">
      <w:pPr>
        <w:rPr>
          <w:b/>
          <w:bCs/>
          <w:color w:val="000000" w:themeColor="text1"/>
          <w:sz w:val="16"/>
          <w:szCs w:val="16"/>
        </w:rPr>
      </w:pPr>
    </w:p>
    <w:p w14:paraId="60BACF7A" w14:textId="0171E702" w:rsidR="006C52D1" w:rsidRPr="006C52D1" w:rsidRDefault="006C52D1" w:rsidP="006C52D1">
      <w:pPr>
        <w:rPr>
          <w:color w:val="000000" w:themeColor="text1"/>
        </w:rPr>
      </w:pPr>
      <w:hyperlink r:id="rId63" w:history="1">
        <w:r w:rsidRPr="006C52D1">
          <w:rPr>
            <w:rStyle w:val="Hyperlink"/>
            <w:color w:val="000000" w:themeColor="text1"/>
          </w:rPr>
          <w:t>https://ccc-canberracriticscircle.blogspot.com/search?q=Fragments</w:t>
        </w:r>
      </w:hyperlink>
    </w:p>
    <w:p w14:paraId="7E6DD3E3" w14:textId="77777777" w:rsidR="006C52D1" w:rsidRPr="006C52D1" w:rsidRDefault="006C52D1" w:rsidP="006C52D1">
      <w:pPr>
        <w:rPr>
          <w:color w:val="000000" w:themeColor="text1"/>
        </w:rPr>
      </w:pPr>
    </w:p>
    <w:p w14:paraId="6FDB6F81" w14:textId="636DB6C0" w:rsidR="006C52D1" w:rsidRPr="006C52D1" w:rsidRDefault="006C52D1" w:rsidP="006C52D1">
      <w:pPr>
        <w:rPr>
          <w:color w:val="000000" w:themeColor="text1"/>
        </w:rPr>
      </w:pPr>
    </w:p>
    <w:p w14:paraId="0308DE30" w14:textId="06408346" w:rsidR="006C52D1" w:rsidRDefault="006C52D1" w:rsidP="006C52D1">
      <w:pPr>
        <w:rPr>
          <w:color w:val="000000" w:themeColor="text1"/>
        </w:rPr>
      </w:pPr>
    </w:p>
    <w:p w14:paraId="73F8D1DF" w14:textId="77777777" w:rsidR="006C52D1" w:rsidRPr="006C52D1" w:rsidRDefault="006C52D1" w:rsidP="006C52D1">
      <w:pPr>
        <w:rPr>
          <w:color w:val="000000" w:themeColor="text1"/>
        </w:rPr>
      </w:pPr>
    </w:p>
    <w:p w14:paraId="7867C26D" w14:textId="30615F14" w:rsidR="00270A90" w:rsidRPr="00270A90" w:rsidRDefault="00270A90" w:rsidP="00B810D7">
      <w:pPr>
        <w:rPr>
          <w:b/>
          <w:bCs/>
        </w:rPr>
      </w:pPr>
      <w:r w:rsidRPr="00270A90">
        <w:rPr>
          <w:b/>
          <w:bCs/>
        </w:rPr>
        <w:t>ADDITIONAL RESOURCES</w:t>
      </w:r>
      <w:r w:rsidR="007B3318">
        <w:rPr>
          <w:b/>
          <w:bCs/>
        </w:rPr>
        <w:t xml:space="preserve"> (mental health)</w:t>
      </w:r>
    </w:p>
    <w:p w14:paraId="2EA779E0" w14:textId="10B2EA3A" w:rsidR="00270A90" w:rsidRDefault="00270A90" w:rsidP="00B810D7"/>
    <w:p w14:paraId="3AD05F81" w14:textId="77777777" w:rsidR="00270A90" w:rsidRDefault="00270A90" w:rsidP="00B810D7"/>
    <w:p w14:paraId="5C3795BD" w14:textId="77777777" w:rsidR="00262877" w:rsidRPr="00270A90" w:rsidRDefault="00262877" w:rsidP="00262877">
      <w:pPr>
        <w:rPr>
          <w:b/>
          <w:bCs/>
          <w:color w:val="000000" w:themeColor="text1"/>
        </w:rPr>
      </w:pPr>
      <w:r w:rsidRPr="00270A90">
        <w:rPr>
          <w:b/>
          <w:bCs/>
          <w:color w:val="000000" w:themeColor="text1"/>
        </w:rPr>
        <w:t>Early intervention, support and treatment key to managing mental health conditions in young people.</w:t>
      </w:r>
    </w:p>
    <w:p w14:paraId="5B7860AE" w14:textId="77777777" w:rsidR="00262877" w:rsidRPr="00270A90" w:rsidRDefault="00262877" w:rsidP="00262877">
      <w:pPr>
        <w:rPr>
          <w:color w:val="000000" w:themeColor="text1"/>
        </w:rPr>
      </w:pPr>
      <w:hyperlink r:id="rId64" w:history="1">
        <w:r w:rsidRPr="00270A90">
          <w:rPr>
            <w:color w:val="000000" w:themeColor="text1"/>
            <w:sz w:val="16"/>
            <w:szCs w:val="16"/>
            <w:u w:val="single"/>
          </w:rPr>
          <w:br/>
        </w:r>
        <w:r w:rsidRPr="00270A90">
          <w:rPr>
            <w:color w:val="000000" w:themeColor="text1"/>
            <w:u w:val="single"/>
          </w:rPr>
          <w:t>https://healthyfamilies.beyondblue.org.au/age-13/mental-health-conditions-in-young-people</w:t>
        </w:r>
      </w:hyperlink>
    </w:p>
    <w:p w14:paraId="7D8D7E77" w14:textId="77777777" w:rsidR="00262877" w:rsidRDefault="00262877" w:rsidP="00262877">
      <w:pPr>
        <w:rPr>
          <w:color w:val="000000" w:themeColor="text1"/>
        </w:rPr>
      </w:pPr>
    </w:p>
    <w:p w14:paraId="15A23C59" w14:textId="77777777" w:rsidR="00262877" w:rsidRDefault="00262877" w:rsidP="00262877">
      <w:pPr>
        <w:rPr>
          <w:color w:val="000000" w:themeColor="text1"/>
        </w:rPr>
      </w:pPr>
    </w:p>
    <w:p w14:paraId="04730FC7" w14:textId="38399F54" w:rsidR="00262877" w:rsidRPr="00270A90" w:rsidRDefault="00262877" w:rsidP="00262877">
      <w:pPr>
        <w:rPr>
          <w:b/>
          <w:bCs/>
          <w:color w:val="000000" w:themeColor="text1"/>
        </w:rPr>
      </w:pPr>
      <w:r w:rsidRPr="00270A90">
        <w:rPr>
          <w:b/>
          <w:bCs/>
          <w:color w:val="000000" w:themeColor="text1"/>
        </w:rPr>
        <w:t xml:space="preserve">Increased rates of anxiety and depression </w:t>
      </w:r>
      <w:r>
        <w:rPr>
          <w:b/>
          <w:bCs/>
          <w:color w:val="000000" w:themeColor="text1"/>
        </w:rPr>
        <w:t xml:space="preserve">reported </w:t>
      </w:r>
      <w:r w:rsidRPr="00270A90">
        <w:rPr>
          <w:b/>
          <w:bCs/>
          <w:color w:val="000000" w:themeColor="text1"/>
        </w:rPr>
        <w:t>during COVID-19</w:t>
      </w:r>
    </w:p>
    <w:p w14:paraId="4D30E61C" w14:textId="77777777" w:rsidR="00262877" w:rsidRPr="0059729B" w:rsidRDefault="00262877" w:rsidP="00262877">
      <w:pPr>
        <w:rPr>
          <w:color w:val="000000" w:themeColor="text1"/>
          <w:sz w:val="16"/>
          <w:szCs w:val="16"/>
        </w:rPr>
      </w:pPr>
    </w:p>
    <w:p w14:paraId="67F8AF70" w14:textId="77777777" w:rsidR="00262877" w:rsidRPr="00B810D7" w:rsidRDefault="00262877" w:rsidP="00262877">
      <w:pPr>
        <w:rPr>
          <w:color w:val="000000" w:themeColor="text1"/>
        </w:rPr>
      </w:pPr>
      <w:r w:rsidRPr="00B810D7">
        <w:rPr>
          <w:color w:val="000000" w:themeColor="text1"/>
          <w:u w:val="single"/>
        </w:rPr>
        <w:t>https://www.livescience.com/depression-anxiety-increase-covid-19.html</w:t>
      </w:r>
    </w:p>
    <w:p w14:paraId="44802E0A" w14:textId="70DEECA9" w:rsidR="00262877" w:rsidRDefault="00262877" w:rsidP="00262877">
      <w:pPr>
        <w:rPr>
          <w:color w:val="000000" w:themeColor="text1"/>
        </w:rPr>
      </w:pPr>
      <w:r w:rsidRPr="00B810D7">
        <w:rPr>
          <w:color w:val="000000" w:themeColor="text1"/>
        </w:rPr>
        <w:br/>
      </w:r>
    </w:p>
    <w:p w14:paraId="6C553867" w14:textId="77777777" w:rsidR="00262877" w:rsidRPr="00270A90" w:rsidRDefault="00262877" w:rsidP="00262877">
      <w:pPr>
        <w:rPr>
          <w:b/>
          <w:bCs/>
          <w:color w:val="000000" w:themeColor="text1"/>
        </w:rPr>
      </w:pPr>
      <w:r>
        <w:rPr>
          <w:b/>
          <w:bCs/>
          <w:color w:val="000000" w:themeColor="text1"/>
        </w:rPr>
        <w:t>Social isolation and loneliness can be harmful to both mental and physical health.</w:t>
      </w:r>
    </w:p>
    <w:p w14:paraId="1C61BB42" w14:textId="77777777" w:rsidR="00262877" w:rsidRPr="0059729B" w:rsidRDefault="00262877" w:rsidP="00262877">
      <w:pPr>
        <w:rPr>
          <w:color w:val="000000" w:themeColor="text1"/>
          <w:sz w:val="16"/>
          <w:szCs w:val="16"/>
          <w:u w:val="single"/>
        </w:rPr>
      </w:pPr>
    </w:p>
    <w:p w14:paraId="6C59A5EB" w14:textId="77777777" w:rsidR="00262877" w:rsidRPr="00B810D7" w:rsidRDefault="00262877" w:rsidP="00262877">
      <w:pPr>
        <w:rPr>
          <w:color w:val="000000" w:themeColor="text1"/>
        </w:rPr>
      </w:pPr>
      <w:r w:rsidRPr="00B810D7">
        <w:rPr>
          <w:color w:val="000000" w:themeColor="text1"/>
          <w:u w:val="single"/>
        </w:rPr>
        <w:t>https://www.aihw.gov.au/reports/australias-welfare/social-isolation-and-loneliness</w:t>
      </w:r>
    </w:p>
    <w:p w14:paraId="463F2B7F" w14:textId="77777777" w:rsidR="00262877" w:rsidRPr="00270A90" w:rsidRDefault="00262877" w:rsidP="00262877">
      <w:pPr>
        <w:rPr>
          <w:color w:val="000000" w:themeColor="text1"/>
        </w:rPr>
      </w:pPr>
    </w:p>
    <w:p w14:paraId="3329F97E" w14:textId="77777777" w:rsidR="00262877" w:rsidRDefault="00262877" w:rsidP="00262877">
      <w:pPr>
        <w:rPr>
          <w:color w:val="000000" w:themeColor="text1"/>
        </w:rPr>
      </w:pPr>
    </w:p>
    <w:p w14:paraId="1ED7C01C" w14:textId="26C47EA6" w:rsidR="00270A90" w:rsidRPr="0059729B" w:rsidRDefault="00270A90">
      <w:pPr>
        <w:rPr>
          <w:b/>
          <w:bCs/>
          <w:color w:val="000000" w:themeColor="text1"/>
        </w:rPr>
      </w:pPr>
      <w:r w:rsidRPr="0059729B">
        <w:rPr>
          <w:b/>
          <w:bCs/>
          <w:color w:val="000000" w:themeColor="text1"/>
        </w:rPr>
        <w:t>Well</w:t>
      </w:r>
      <w:r w:rsidR="00A413E5">
        <w:rPr>
          <w:b/>
          <w:bCs/>
          <w:color w:val="000000" w:themeColor="text1"/>
        </w:rPr>
        <w:t>being</w:t>
      </w:r>
      <w:r w:rsidRPr="0059729B">
        <w:rPr>
          <w:b/>
          <w:bCs/>
          <w:color w:val="000000" w:themeColor="text1"/>
        </w:rPr>
        <w:t xml:space="preserve"> du</w:t>
      </w:r>
      <w:r w:rsidR="007D51E4">
        <w:rPr>
          <w:b/>
          <w:bCs/>
          <w:color w:val="000000" w:themeColor="text1"/>
        </w:rPr>
        <w:t>rin</w:t>
      </w:r>
      <w:r w:rsidRPr="0059729B">
        <w:rPr>
          <w:b/>
          <w:bCs/>
          <w:color w:val="000000" w:themeColor="text1"/>
        </w:rPr>
        <w:t>g times of uncertainty</w:t>
      </w:r>
    </w:p>
    <w:p w14:paraId="5269E7D4" w14:textId="7E37C2C6" w:rsidR="0059729B" w:rsidRDefault="0059729B">
      <w:pPr>
        <w:rPr>
          <w:color w:val="000000" w:themeColor="text1"/>
          <w:sz w:val="16"/>
          <w:szCs w:val="16"/>
        </w:rPr>
      </w:pPr>
    </w:p>
    <w:p w14:paraId="2024FA27" w14:textId="77777777" w:rsidR="00F803A4" w:rsidRPr="00F803A4" w:rsidRDefault="00F803A4" w:rsidP="00F803A4">
      <w:pPr>
        <w:rPr>
          <w:color w:val="000000" w:themeColor="text1"/>
        </w:rPr>
      </w:pPr>
      <w:hyperlink r:id="rId65" w:history="1">
        <w:r w:rsidRPr="00F803A4">
          <w:rPr>
            <w:rStyle w:val="Hyperlink"/>
            <w:color w:val="000000" w:themeColor="text1"/>
          </w:rPr>
          <w:t>https://www.goodgrief.org.au/sites/default/files/Season Growth Toolkit Selfcare Times Uncertainty COVID19.pdf</w:t>
        </w:r>
      </w:hyperlink>
      <w:r w:rsidRPr="00F803A4">
        <w:rPr>
          <w:rStyle w:val="apple-converted-space"/>
          <w:color w:val="000000" w:themeColor="text1"/>
        </w:rPr>
        <w:t> </w:t>
      </w:r>
    </w:p>
    <w:p w14:paraId="3C38119A" w14:textId="77777777" w:rsidR="00F803A4" w:rsidRPr="00F803A4" w:rsidRDefault="00F803A4">
      <w:pPr>
        <w:rPr>
          <w:color w:val="000000" w:themeColor="text1"/>
        </w:rPr>
      </w:pPr>
    </w:p>
    <w:p w14:paraId="58E158B6" w14:textId="10310F03" w:rsidR="0059729B" w:rsidRDefault="0059729B">
      <w:pPr>
        <w:rPr>
          <w:color w:val="000000" w:themeColor="text1"/>
        </w:rPr>
      </w:pPr>
    </w:p>
    <w:p w14:paraId="018148B9" w14:textId="77777777" w:rsidR="00262877" w:rsidRPr="00270A90" w:rsidRDefault="00262877" w:rsidP="00262877">
      <w:pPr>
        <w:rPr>
          <w:b/>
          <w:bCs/>
        </w:rPr>
      </w:pPr>
      <w:r w:rsidRPr="00270A90">
        <w:rPr>
          <w:b/>
          <w:bCs/>
        </w:rPr>
        <w:t>Youth mental health issues on the rise during COVID-19</w:t>
      </w:r>
    </w:p>
    <w:p w14:paraId="57CF98F4" w14:textId="77777777" w:rsidR="00262877" w:rsidRPr="0059729B" w:rsidRDefault="00262877" w:rsidP="00262877">
      <w:pPr>
        <w:rPr>
          <w:color w:val="000000" w:themeColor="text1"/>
          <w:sz w:val="16"/>
          <w:szCs w:val="16"/>
        </w:rPr>
      </w:pPr>
    </w:p>
    <w:p w14:paraId="18D23C5A" w14:textId="18280C02" w:rsidR="00270A90" w:rsidRDefault="00262877" w:rsidP="007D5647">
      <w:pPr>
        <w:rPr>
          <w:color w:val="000000" w:themeColor="text1"/>
        </w:rPr>
      </w:pPr>
      <w:hyperlink r:id="rId66" w:history="1">
        <w:r w:rsidRPr="0059729B">
          <w:rPr>
            <w:rStyle w:val="Hyperlink"/>
            <w:color w:val="000000" w:themeColor="text1"/>
          </w:rPr>
          <w:t>https://www.theage.com.au/national/victoria/experts-warn-of-deepening-mental-health-crisis-as-youth-bear-brunt-of-covid-19-lockdown-20201113-p56e9d.html</w:t>
        </w:r>
      </w:hyperlink>
    </w:p>
    <w:p w14:paraId="53615D66" w14:textId="5949067E" w:rsidR="00262877" w:rsidRDefault="00262877" w:rsidP="007D5647">
      <w:pPr>
        <w:rPr>
          <w:color w:val="000000" w:themeColor="text1"/>
        </w:rPr>
      </w:pPr>
    </w:p>
    <w:p w14:paraId="618AF3F3" w14:textId="2C9B2FC5" w:rsidR="00262877" w:rsidRDefault="00262877" w:rsidP="007D5647">
      <w:pPr>
        <w:rPr>
          <w:color w:val="000000" w:themeColor="text1"/>
        </w:rPr>
      </w:pPr>
      <w:r>
        <w:rPr>
          <w:noProof/>
          <w:color w:val="000000" w:themeColor="text1"/>
          <w:lang w:val="en-US" w:eastAsia="en-US"/>
        </w:rPr>
        <mc:AlternateContent>
          <mc:Choice Requires="wps">
            <w:drawing>
              <wp:anchor distT="0" distB="0" distL="114300" distR="114300" simplePos="0" relativeHeight="251681792" behindDoc="0" locked="0" layoutInCell="1" allowOverlap="1" wp14:anchorId="5884751A" wp14:editId="649C1F94">
                <wp:simplePos x="0" y="0"/>
                <wp:positionH relativeFrom="column">
                  <wp:posOffset>-34714</wp:posOffset>
                </wp:positionH>
                <wp:positionV relativeFrom="paragraph">
                  <wp:posOffset>167005</wp:posOffset>
                </wp:positionV>
                <wp:extent cx="5782733" cy="626533"/>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5782733" cy="626533"/>
                        </a:xfrm>
                        <a:prstGeom prst="rect">
                          <a:avLst/>
                        </a:prstGeom>
                        <a:solidFill>
                          <a:srgbClr val="890506"/>
                        </a:solidFill>
                        <a:ln w="6350">
                          <a:solidFill>
                            <a:prstClr val="black"/>
                          </a:solidFill>
                        </a:ln>
                      </wps:spPr>
                      <wps:txbx>
                        <w:txbxContent>
                          <w:p w14:paraId="2B9AB7B5" w14:textId="77777777" w:rsidR="00062BD6" w:rsidRDefault="00062BD6" w:rsidP="00262877">
                            <w:pPr>
                              <w:rPr>
                                <w:rFonts w:asciiTheme="minorHAnsi" w:hAnsiTheme="minorHAnsi"/>
                                <w:color w:val="FFFFFF" w:themeColor="background1"/>
                                <w14:textOutline w14:w="9525" w14:cap="rnd" w14:cmpd="sng" w14:algn="ctr">
                                  <w14:solidFill>
                                    <w14:schemeClr w14:val="bg1"/>
                                  </w14:solidFill>
                                  <w14:prstDash w14:val="solid"/>
                                  <w14:bevel/>
                                </w14:textOutline>
                              </w:rPr>
                            </w:pP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For </w:t>
                            </w:r>
                            <w:r w:rsidRPr="00F803A4">
                              <w:rPr>
                                <w:rFonts w:asciiTheme="minorHAnsi" w:hAnsiTheme="minorHAnsi"/>
                                <w:i/>
                                <w:iCs/>
                                <w:color w:val="FFFFFF" w:themeColor="background1"/>
                                <w14:textOutline w14:w="9525" w14:cap="rnd" w14:cmpd="sng" w14:algn="ctr">
                                  <w14:solidFill>
                                    <w14:schemeClr w14:val="bg1"/>
                                  </w14:solidFill>
                                  <w14:prstDash w14:val="solid"/>
                                  <w14:bevel/>
                                </w14:textOutline>
                              </w:rPr>
                              <w:t>Fragments</w:t>
                            </w: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 press coverage, additional reviews, testimonials, photos, highlights reel </w:t>
                            </w:r>
                          </w:p>
                          <w:p w14:paraId="6D7D0B75" w14:textId="7E94C01B" w:rsidR="00062BD6" w:rsidRPr="00F803A4" w:rsidRDefault="00062BD6" w:rsidP="00262877">
                            <w:pPr>
                              <w:rPr>
                                <w:rFonts w:asciiTheme="minorHAnsi" w:hAnsiTheme="minorHAnsi"/>
                                <w:color w:val="FFFFFF" w:themeColor="background1"/>
                                <w14:textOutline w14:w="9525" w14:cap="rnd" w14:cmpd="sng" w14:algn="ctr">
                                  <w14:solidFill>
                                    <w14:schemeClr w14:val="bg1"/>
                                  </w14:solidFill>
                                  <w14:prstDash w14:val="solid"/>
                                  <w14:bevel/>
                                </w14:textOutline>
                              </w:rPr>
                            </w:pP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and more, please visit: </w:t>
                            </w:r>
                            <w:hyperlink r:id="rId67" w:history="1">
                              <w:r w:rsidRPr="00F803A4">
                                <w:rPr>
                                  <w:rStyle w:val="Hyperlink"/>
                                  <w:rFonts w:asciiTheme="minorHAnsi" w:hAnsiTheme="minorHAnsi"/>
                                  <w:color w:val="FFFFFF" w:themeColor="background1"/>
                                  <w14:textOutline w14:w="9525" w14:cap="rnd" w14:cmpd="sng" w14:algn="ctr">
                                    <w14:solidFill>
                                      <w14:schemeClr w14:val="bg1"/>
                                    </w14:solidFill>
                                    <w14:prstDash w14:val="solid"/>
                                    <w14:bevel/>
                                  </w14:textOutline>
                                </w:rPr>
                                <w:t>https://fragmentstheplay.com</w:t>
                              </w:r>
                            </w:hyperlink>
                            <w:r w:rsidRPr="00F803A4">
                              <w:rPr>
                                <w:rFonts w:asciiTheme="minorHAnsi" w:hAnsiTheme="minorHAnsi"/>
                                <w:color w:val="FFFFFF" w:themeColor="background1"/>
                                <w14:textOutline w14:w="9525" w14:cap="rnd" w14:cmpd="sng" w14:algn="ctr">
                                  <w14:solidFill>
                                    <w14:schemeClr w14:val="bg1"/>
                                  </w14:solidFill>
                                  <w14:prstDash w14:val="solid"/>
                                  <w14:bevel/>
                                </w14:textOutline>
                              </w:rPr>
                              <w:t>.</w:t>
                            </w:r>
                          </w:p>
                          <w:p w14:paraId="2C97FF02" w14:textId="77777777" w:rsidR="00062BD6" w:rsidRDefault="0006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4751A" id="Text Box 1" o:spid="_x0000_s1030" type="#_x0000_t202" style="position:absolute;margin-left:-2.75pt;margin-top:13.15pt;width:455.35pt;height:49.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" fillcolor="#890506" strokeweight=".5pt">
                <v:textbox>
                  <w:txbxContent>
                    <w:p w14:paraId="2B9AB7B5" w14:textId="77777777" w:rsidR="00062BD6" w:rsidRDefault="00062BD6" w:rsidP="00262877">
                      <w:pPr>
                        <w:rPr>
                          <w:rFonts w:asciiTheme="minorHAnsi" w:hAnsiTheme="minorHAnsi"/>
                          <w:color w:val="FFFFFF" w:themeColor="background1"/>
                          <w14:textOutline w14:w="9525" w14:cap="rnd" w14:cmpd="sng" w14:algn="ctr">
                            <w14:solidFill>
                              <w14:schemeClr w14:val="bg1"/>
                            </w14:solidFill>
                            <w14:prstDash w14:val="solid"/>
                            <w14:bevel/>
                          </w14:textOutline>
                        </w:rPr>
                      </w:pP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For </w:t>
                      </w:r>
                      <w:r w:rsidRPr="00F803A4">
                        <w:rPr>
                          <w:rFonts w:asciiTheme="minorHAnsi" w:hAnsiTheme="minorHAnsi"/>
                          <w:i/>
                          <w:iCs/>
                          <w:color w:val="FFFFFF" w:themeColor="background1"/>
                          <w14:textOutline w14:w="9525" w14:cap="rnd" w14:cmpd="sng" w14:algn="ctr">
                            <w14:solidFill>
                              <w14:schemeClr w14:val="bg1"/>
                            </w14:solidFill>
                            <w14:prstDash w14:val="solid"/>
                            <w14:bevel/>
                          </w14:textOutline>
                        </w:rPr>
                        <w:t>Fragments</w:t>
                      </w: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 press coverage, additional reviews, testimonials, photos, highlights reel </w:t>
                      </w:r>
                    </w:p>
                    <w:p w14:paraId="6D7D0B75" w14:textId="7E94C01B" w:rsidR="00062BD6" w:rsidRPr="00F803A4" w:rsidRDefault="00062BD6" w:rsidP="00262877">
                      <w:pPr>
                        <w:rPr>
                          <w:rFonts w:asciiTheme="minorHAnsi" w:hAnsiTheme="minorHAnsi"/>
                          <w:color w:val="FFFFFF" w:themeColor="background1"/>
                          <w14:textOutline w14:w="9525" w14:cap="rnd" w14:cmpd="sng" w14:algn="ctr">
                            <w14:solidFill>
                              <w14:schemeClr w14:val="bg1"/>
                            </w14:solidFill>
                            <w14:prstDash w14:val="solid"/>
                            <w14:bevel/>
                          </w14:textOutline>
                        </w:rPr>
                      </w:pPr>
                      <w:r w:rsidRPr="00F803A4">
                        <w:rPr>
                          <w:rFonts w:asciiTheme="minorHAnsi" w:hAnsiTheme="minorHAnsi"/>
                          <w:color w:val="FFFFFF" w:themeColor="background1"/>
                          <w14:textOutline w14:w="9525" w14:cap="rnd" w14:cmpd="sng" w14:algn="ctr">
                            <w14:solidFill>
                              <w14:schemeClr w14:val="bg1"/>
                            </w14:solidFill>
                            <w14:prstDash w14:val="solid"/>
                            <w14:bevel/>
                          </w14:textOutline>
                        </w:rPr>
                        <w:t xml:space="preserve">and more, please visit: </w:t>
                      </w:r>
                      <w:hyperlink r:id="rId68" w:history="1">
                        <w:r w:rsidRPr="00F803A4">
                          <w:rPr>
                            <w:rStyle w:val="Hyperlink"/>
                            <w:rFonts w:asciiTheme="minorHAnsi" w:hAnsiTheme="minorHAnsi"/>
                            <w:color w:val="FFFFFF" w:themeColor="background1"/>
                            <w14:textOutline w14:w="9525" w14:cap="rnd" w14:cmpd="sng" w14:algn="ctr">
                              <w14:solidFill>
                                <w14:schemeClr w14:val="bg1"/>
                              </w14:solidFill>
                              <w14:prstDash w14:val="solid"/>
                              <w14:bevel/>
                            </w14:textOutline>
                          </w:rPr>
                          <w:t>https://fragmentstheplay.com</w:t>
                        </w:r>
                      </w:hyperlink>
                      <w:r w:rsidRPr="00F803A4">
                        <w:rPr>
                          <w:rFonts w:asciiTheme="minorHAnsi" w:hAnsiTheme="minorHAnsi"/>
                          <w:color w:val="FFFFFF" w:themeColor="background1"/>
                          <w14:textOutline w14:w="9525" w14:cap="rnd" w14:cmpd="sng" w14:algn="ctr">
                            <w14:solidFill>
                              <w14:schemeClr w14:val="bg1"/>
                            </w14:solidFill>
                            <w14:prstDash w14:val="solid"/>
                            <w14:bevel/>
                          </w14:textOutline>
                        </w:rPr>
                        <w:t>.</w:t>
                      </w:r>
                    </w:p>
                    <w:p w14:paraId="2C97FF02" w14:textId="77777777" w:rsidR="00062BD6" w:rsidRDefault="00062BD6"/>
                  </w:txbxContent>
                </v:textbox>
              </v:shape>
            </w:pict>
          </mc:Fallback>
        </mc:AlternateContent>
      </w:r>
    </w:p>
    <w:sectPr w:rsidR="00262877" w:rsidSect="001A143A">
      <w:type w:val="continuous"/>
      <w:pgSz w:w="11900" w:h="16840"/>
      <w:pgMar w:top="1440" w:right="1440" w:bottom="1440" w:left="1440" w:header="708" w:footer="413"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E8E66" w14:textId="77777777" w:rsidR="00952579" w:rsidRDefault="00952579" w:rsidP="000E428E">
      <w:r>
        <w:separator/>
      </w:r>
    </w:p>
  </w:endnote>
  <w:endnote w:type="continuationSeparator" w:id="0">
    <w:p w14:paraId="6F936EDA" w14:textId="77777777" w:rsidR="00952579" w:rsidRDefault="00952579" w:rsidP="000E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0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6591463"/>
      <w:docPartObj>
        <w:docPartGallery w:val="Page Numbers (Bottom of Page)"/>
        <w:docPartUnique/>
      </w:docPartObj>
    </w:sdtPr>
    <w:sdtContent>
      <w:p w14:paraId="7EA5961F" w14:textId="26C3D50E" w:rsidR="00062BD6" w:rsidRDefault="00062BD6" w:rsidP="00C37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40915129"/>
      <w:docPartObj>
        <w:docPartGallery w:val="Page Numbers (Bottom of Page)"/>
        <w:docPartUnique/>
      </w:docPartObj>
    </w:sdtPr>
    <w:sdtContent>
      <w:p w14:paraId="3B168C69" w14:textId="30E240CC" w:rsidR="00062BD6" w:rsidRDefault="00062BD6" w:rsidP="00C37E2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926298" w14:textId="77777777" w:rsidR="00062BD6" w:rsidRDefault="00062BD6" w:rsidP="00B67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48084" w14:textId="6E05F67F" w:rsidR="00062BD6" w:rsidRPr="00B67D11" w:rsidRDefault="00062BD6" w:rsidP="00963D1F">
    <w:pPr>
      <w:pStyle w:val="Footer"/>
      <w:tabs>
        <w:tab w:val="clear" w:pos="4680"/>
        <w:tab w:val="center" w:pos="7938"/>
      </w:tabs>
      <w:ind w:right="89"/>
      <w:rPr>
        <w:rFonts w:ascii="Times New Roman" w:hAnsi="Times New Roman" w:cs="Times New Roman"/>
      </w:rPr>
    </w:pPr>
  </w:p>
  <w:p w14:paraId="16D06E28" w14:textId="5C045AAC" w:rsidR="00062BD6" w:rsidRPr="00B67D11" w:rsidRDefault="00062BD6" w:rsidP="00963D1F">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3164312"/>
      <w:docPartObj>
        <w:docPartGallery w:val="Page Numbers (Bottom of Page)"/>
        <w:docPartUnique/>
      </w:docPartObj>
    </w:sdtPr>
    <w:sdtContent>
      <w:p w14:paraId="3C8AD512" w14:textId="3EC0D0B2" w:rsidR="00062BD6" w:rsidRDefault="00062BD6" w:rsidP="00414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F8FE3C" w14:textId="68EAA089" w:rsidR="00062BD6" w:rsidRPr="00B67D11" w:rsidRDefault="00062BD6" w:rsidP="00EF0724">
    <w:pPr>
      <w:pStyle w:val="Footer"/>
      <w:tabs>
        <w:tab w:val="clear" w:pos="4680"/>
      </w:tabs>
      <w:ind w:right="360"/>
      <w:rPr>
        <w:rFonts w:ascii="Times New Roman" w:hAnsi="Times New Roman" w:cs="Times New Roman"/>
      </w:rPr>
    </w:pPr>
    <w:r w:rsidRPr="00C37E23">
      <w:rPr>
        <w:rStyle w:val="PageNumber"/>
        <w:rFonts w:ascii="Times New Roman" w:hAnsi="Times New Roman" w:cs="Times New Roman"/>
        <w:i/>
        <w:iCs/>
      </w:rPr>
      <w:t>Fra</w:t>
    </w:r>
    <w:r w:rsidRPr="00B67D11">
      <w:rPr>
        <w:rFonts w:ascii="Times New Roman" w:hAnsi="Times New Roman" w:cs="Times New Roman"/>
        <w:i/>
        <w:iCs/>
      </w:rPr>
      <w:t>gments</w:t>
    </w:r>
    <w:r w:rsidRPr="00B67D11">
      <w:rPr>
        <w:rFonts w:ascii="Times New Roman" w:hAnsi="Times New Roman" w:cs="Times New Roman"/>
      </w:rPr>
      <w:t xml:space="preserve"> Study Guide</w:t>
    </w:r>
    <w:r>
      <w:rPr>
        <w:rFonts w:ascii="Times New Roman" w:hAnsi="Times New Roman" w:cs="Times New Roman"/>
      </w:rPr>
      <w:t xml:space="preserve"> by Maura Pierlot </w:t>
    </w:r>
    <w:r>
      <w:rPr>
        <w:rFonts w:ascii="Times New Roman" w:hAnsi="Times New Roman" w:cs="Times New Roman"/>
      </w:rPr>
      <w:sym w:font="Symbol" w:char="F0D3"/>
    </w:r>
    <w:r>
      <w:rPr>
        <w:rFonts w:ascii="Times New Roman" w:hAnsi="Times New Roman" w:cs="Times New Roman"/>
      </w:rPr>
      <w:t xml:space="preserve"> 2020</w:t>
    </w:r>
    <w:r>
      <w:rPr>
        <w:rFonts w:ascii="Times New Roman" w:hAnsi="Times New Roman" w:cs="Times New Roman"/>
      </w:rPr>
      <w:tab/>
    </w:r>
  </w:p>
  <w:p w14:paraId="5AA1E7E4" w14:textId="77777777" w:rsidR="00062BD6" w:rsidRDefault="00062BD6" w:rsidP="00963D1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804757"/>
      <w:docPartObj>
        <w:docPartGallery w:val="Page Numbers (Bottom of Page)"/>
        <w:docPartUnique/>
      </w:docPartObj>
    </w:sdtPr>
    <w:sdtContent>
      <w:p w14:paraId="542DB96F" w14:textId="77777777" w:rsidR="00062BD6" w:rsidRDefault="00062BD6" w:rsidP="00414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32498BD2" w14:textId="66538C6D" w:rsidR="00062BD6" w:rsidRPr="00B67D11" w:rsidRDefault="00062BD6" w:rsidP="00963D1F">
    <w:pPr>
      <w:pStyle w:val="Footer"/>
      <w:ind w:right="360"/>
      <w:rPr>
        <w:rFonts w:ascii="Times New Roman" w:hAnsi="Times New Roman" w:cs="Times New Roman"/>
      </w:rPr>
    </w:pPr>
    <w:r w:rsidRPr="00B67D11">
      <w:rPr>
        <w:rFonts w:ascii="Times New Roman" w:hAnsi="Times New Roman" w:cs="Times New Roman"/>
        <w:i/>
        <w:iCs/>
      </w:rPr>
      <w:t>Fragments</w:t>
    </w:r>
    <w:r w:rsidRPr="00B67D11">
      <w:rPr>
        <w:rFonts w:ascii="Times New Roman" w:hAnsi="Times New Roman" w:cs="Times New Roman"/>
      </w:rPr>
      <w:t xml:space="preserve"> Study Guide</w:t>
    </w:r>
    <w:r>
      <w:rPr>
        <w:rFonts w:ascii="Times New Roman" w:hAnsi="Times New Roman" w:cs="Times New Roman"/>
      </w:rPr>
      <w:t xml:space="preserve"> by Maura Pierlot </w:t>
    </w:r>
    <w:r>
      <w:rPr>
        <w:rFonts w:ascii="Times New Roman" w:hAnsi="Times New Roman" w:cs="Times New Roman"/>
      </w:rPr>
      <w:sym w:font="Symbol" w:char="F0D3"/>
    </w:r>
    <w:r>
      <w:rPr>
        <w:rFonts w:ascii="Times New Roman" w:hAnsi="Times New Roman" w:cs="Times New Roman"/>
      </w:rPr>
      <w:t xml:space="preserve"> 2020</w:t>
    </w:r>
    <w:r>
      <w:rPr>
        <w:rFonts w:ascii="Times New Roman" w:hAnsi="Times New Roman" w:cs="Times New Roman"/>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2849132"/>
      <w:docPartObj>
        <w:docPartGallery w:val="Page Numbers (Bottom of Page)"/>
        <w:docPartUnique/>
      </w:docPartObj>
    </w:sdtPr>
    <w:sdtContent>
      <w:p w14:paraId="217AD8FF" w14:textId="73CA53C6" w:rsidR="00062BD6" w:rsidRDefault="00062BD6" w:rsidP="00414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555AF4CD" w14:textId="7B7A1863" w:rsidR="00062BD6" w:rsidRDefault="00062BD6" w:rsidP="00C37E23">
    <w:pPr>
      <w:pStyle w:val="Footer"/>
      <w:framePr w:h="885" w:hRule="exact" w:wrap="none" w:vAnchor="text" w:hAnchor="margin" w:xAlign="right"/>
      <w:ind w:right="360"/>
      <w:rPr>
        <w:rStyle w:val="PageNumber"/>
      </w:rPr>
    </w:pPr>
  </w:p>
  <w:p w14:paraId="2E051E8F" w14:textId="369A92E3" w:rsidR="00062BD6" w:rsidRDefault="00062BD6" w:rsidP="00EF0724">
    <w:pPr>
      <w:pStyle w:val="Footer"/>
      <w:framePr w:wrap="none" w:vAnchor="text" w:hAnchor="margin" w:xAlign="right" w:y="1"/>
      <w:ind w:right="360"/>
      <w:rPr>
        <w:rStyle w:val="PageNumber"/>
      </w:rPr>
    </w:pPr>
  </w:p>
  <w:p w14:paraId="15721B22" w14:textId="6301E142" w:rsidR="00062BD6" w:rsidRPr="00AA03FE" w:rsidRDefault="00062BD6" w:rsidP="00963D1F">
    <w:pPr>
      <w:pStyle w:val="Footer"/>
      <w:ind w:right="360"/>
      <w:rPr>
        <w:rFonts w:ascii="Times New Roman" w:hAnsi="Times New Roman" w:cs="Times New Roman"/>
        <w:sz w:val="22"/>
        <w:szCs w:val="22"/>
      </w:rPr>
    </w:pPr>
    <w:r w:rsidRPr="00AA03FE">
      <w:rPr>
        <w:rFonts w:ascii="Times New Roman" w:hAnsi="Times New Roman" w:cs="Times New Roman"/>
        <w:i/>
        <w:iCs/>
        <w:sz w:val="22"/>
        <w:szCs w:val="22"/>
      </w:rPr>
      <w:t>Fragments</w:t>
    </w:r>
    <w:r w:rsidRPr="00AA03FE">
      <w:rPr>
        <w:rFonts w:ascii="Times New Roman" w:hAnsi="Times New Roman" w:cs="Times New Roman"/>
        <w:sz w:val="22"/>
        <w:szCs w:val="22"/>
      </w:rPr>
      <w:t xml:space="preserve"> Study Guide by Maura Pierlot </w:t>
    </w:r>
    <w:r w:rsidRPr="00AA03FE">
      <w:rPr>
        <w:rFonts w:ascii="Times New Roman" w:hAnsi="Times New Roman" w:cs="Times New Roman"/>
        <w:sz w:val="22"/>
        <w:szCs w:val="22"/>
      </w:rPr>
      <w:sym w:font="Symbol" w:char="F0D3"/>
    </w:r>
    <w:r w:rsidRPr="00AA03FE">
      <w:rPr>
        <w:rFonts w:ascii="Times New Roman" w:hAnsi="Times New Roman" w:cs="Times New Roman"/>
        <w:sz w:val="22"/>
        <w:szCs w:val="22"/>
      </w:rPr>
      <w:t xml:space="preserve"> 2020</w:t>
    </w:r>
    <w:r w:rsidRPr="00AA03FE">
      <w:rPr>
        <w:rFonts w:ascii="Times New Roman" w:hAnsi="Times New Roman" w:cs="Times New Roman"/>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8EC59" w14:textId="77777777" w:rsidR="00952579" w:rsidRDefault="00952579" w:rsidP="000E428E">
      <w:r>
        <w:separator/>
      </w:r>
    </w:p>
  </w:footnote>
  <w:footnote w:type="continuationSeparator" w:id="0">
    <w:p w14:paraId="60C0C341" w14:textId="77777777" w:rsidR="00952579" w:rsidRDefault="00952579" w:rsidP="000E4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6143"/>
    <w:multiLevelType w:val="hybridMultilevel"/>
    <w:tmpl w:val="0888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0106C"/>
    <w:multiLevelType w:val="hybridMultilevel"/>
    <w:tmpl w:val="6842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6517D"/>
    <w:multiLevelType w:val="hybridMultilevel"/>
    <w:tmpl w:val="EFE6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B7652"/>
    <w:multiLevelType w:val="hybridMultilevel"/>
    <w:tmpl w:val="EB547622"/>
    <w:lvl w:ilvl="0" w:tplc="5E80C7CE">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C9319F"/>
    <w:multiLevelType w:val="hybridMultilevel"/>
    <w:tmpl w:val="D88ABD50"/>
    <w:lvl w:ilvl="0" w:tplc="A12CC802">
      <w:numFmt w:val="bullet"/>
      <w:lvlText w:val="-"/>
      <w:lvlJc w:val="left"/>
      <w:pPr>
        <w:ind w:left="720" w:hanging="360"/>
      </w:pPr>
      <w:rPr>
        <w:rFonts w:ascii="MS Reference Sans Serif" w:eastAsiaTheme="minorHAnsi" w:hAnsi="MS Reference Sans Serif"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796F05"/>
    <w:multiLevelType w:val="hybridMultilevel"/>
    <w:tmpl w:val="F0F6D628"/>
    <w:lvl w:ilvl="0" w:tplc="08090001">
      <w:start w:val="1"/>
      <w:numFmt w:val="bullet"/>
      <w:lvlText w:val=""/>
      <w:lvlJc w:val="left"/>
      <w:pPr>
        <w:ind w:left="720" w:hanging="360"/>
      </w:pPr>
      <w:rPr>
        <w:rFonts w:ascii="Symbol" w:hAnsi="Symbol" w:hint="default"/>
      </w:rPr>
    </w:lvl>
    <w:lvl w:ilvl="1" w:tplc="5E80C7CE">
      <w:start w:val="6"/>
      <w:numFmt w:val="bullet"/>
      <w:lvlText w:val="-"/>
      <w:lvlJc w:val="left"/>
      <w:pPr>
        <w:ind w:left="1506" w:hanging="360"/>
      </w:pPr>
      <w:rPr>
        <w:rFonts w:ascii="Calibri" w:eastAsiaTheme="minorHAnsi" w:hAnsi="Calibri" w:cstheme="minorBidi"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5457E8C"/>
    <w:multiLevelType w:val="hybridMultilevel"/>
    <w:tmpl w:val="1958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96FEA"/>
    <w:multiLevelType w:val="hybridMultilevel"/>
    <w:tmpl w:val="806E8380"/>
    <w:lvl w:ilvl="0" w:tplc="A12CC802">
      <w:numFmt w:val="bullet"/>
      <w:lvlText w:val="-"/>
      <w:lvlJc w:val="left"/>
      <w:pPr>
        <w:ind w:left="720" w:hanging="360"/>
      </w:pPr>
      <w:rPr>
        <w:rFonts w:ascii="MS Reference Sans Serif" w:eastAsiaTheme="minorHAnsi" w:hAnsi="MS Reference Sans Serif"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05B11"/>
    <w:multiLevelType w:val="hybridMultilevel"/>
    <w:tmpl w:val="D3A89470"/>
    <w:lvl w:ilvl="0" w:tplc="5E80C7CE">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850AE1"/>
    <w:multiLevelType w:val="hybridMultilevel"/>
    <w:tmpl w:val="1CDA5438"/>
    <w:lvl w:ilvl="0" w:tplc="5E80C7CE">
      <w:start w:val="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2B1185"/>
    <w:multiLevelType w:val="hybridMultilevel"/>
    <w:tmpl w:val="86F03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061B7"/>
    <w:multiLevelType w:val="hybridMultilevel"/>
    <w:tmpl w:val="D890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B73570"/>
    <w:multiLevelType w:val="hybridMultilevel"/>
    <w:tmpl w:val="A0A8CA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66E13CB"/>
    <w:multiLevelType w:val="hybridMultilevel"/>
    <w:tmpl w:val="20C0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187F87"/>
    <w:multiLevelType w:val="hybridMultilevel"/>
    <w:tmpl w:val="5720F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A035E9"/>
    <w:multiLevelType w:val="hybridMultilevel"/>
    <w:tmpl w:val="8D069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D80012"/>
    <w:multiLevelType w:val="hybridMultilevel"/>
    <w:tmpl w:val="D144AD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60E61B78"/>
    <w:multiLevelType w:val="hybridMultilevel"/>
    <w:tmpl w:val="1DF0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DB7808"/>
    <w:multiLevelType w:val="hybridMultilevel"/>
    <w:tmpl w:val="4EE6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FC1DD0"/>
    <w:multiLevelType w:val="hybridMultilevel"/>
    <w:tmpl w:val="DE84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FC67CE"/>
    <w:multiLevelType w:val="hybridMultilevel"/>
    <w:tmpl w:val="0BDA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3747F1"/>
    <w:multiLevelType w:val="hybridMultilevel"/>
    <w:tmpl w:val="391C2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2828365">
    <w:abstractNumId w:val="18"/>
  </w:num>
  <w:num w:numId="2" w16cid:durableId="107314642">
    <w:abstractNumId w:val="5"/>
  </w:num>
  <w:num w:numId="3" w16cid:durableId="132479619">
    <w:abstractNumId w:val="4"/>
  </w:num>
  <w:num w:numId="4" w16cid:durableId="95709771">
    <w:abstractNumId w:val="7"/>
  </w:num>
  <w:num w:numId="5" w16cid:durableId="317854682">
    <w:abstractNumId w:val="6"/>
  </w:num>
  <w:num w:numId="6" w16cid:durableId="1494684452">
    <w:abstractNumId w:val="17"/>
  </w:num>
  <w:num w:numId="7" w16cid:durableId="849367456">
    <w:abstractNumId w:val="15"/>
  </w:num>
  <w:num w:numId="8" w16cid:durableId="1965425581">
    <w:abstractNumId w:val="19"/>
  </w:num>
  <w:num w:numId="9" w16cid:durableId="1284582753">
    <w:abstractNumId w:val="12"/>
  </w:num>
  <w:num w:numId="10" w16cid:durableId="957881230">
    <w:abstractNumId w:val="9"/>
  </w:num>
  <w:num w:numId="11" w16cid:durableId="1909654947">
    <w:abstractNumId w:val="13"/>
  </w:num>
  <w:num w:numId="12" w16cid:durableId="924191238">
    <w:abstractNumId w:val="8"/>
  </w:num>
  <w:num w:numId="13" w16cid:durableId="668555245">
    <w:abstractNumId w:val="3"/>
  </w:num>
  <w:num w:numId="14" w16cid:durableId="1716857444">
    <w:abstractNumId w:val="1"/>
  </w:num>
  <w:num w:numId="15" w16cid:durableId="1869755772">
    <w:abstractNumId w:val="16"/>
  </w:num>
  <w:num w:numId="16" w16cid:durableId="1993872341">
    <w:abstractNumId w:val="10"/>
  </w:num>
  <w:num w:numId="17" w16cid:durableId="1349528263">
    <w:abstractNumId w:val="21"/>
  </w:num>
  <w:num w:numId="18" w16cid:durableId="1278295832">
    <w:abstractNumId w:val="2"/>
  </w:num>
  <w:num w:numId="19" w16cid:durableId="872305950">
    <w:abstractNumId w:val="14"/>
  </w:num>
  <w:num w:numId="20" w16cid:durableId="797603852">
    <w:abstractNumId w:val="11"/>
  </w:num>
  <w:num w:numId="21" w16cid:durableId="908807977">
    <w:abstractNumId w:val="20"/>
  </w:num>
  <w:num w:numId="22" w16cid:durableId="96246534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8E"/>
    <w:rsid w:val="000056F1"/>
    <w:rsid w:val="00007BDD"/>
    <w:rsid w:val="00050A2A"/>
    <w:rsid w:val="00052508"/>
    <w:rsid w:val="00062BD6"/>
    <w:rsid w:val="00077404"/>
    <w:rsid w:val="000A1BBE"/>
    <w:rsid w:val="000C36B0"/>
    <w:rsid w:val="000D3DB7"/>
    <w:rsid w:val="000E01B3"/>
    <w:rsid w:val="000E344D"/>
    <w:rsid w:val="000E428E"/>
    <w:rsid w:val="000F3B75"/>
    <w:rsid w:val="000F7D0F"/>
    <w:rsid w:val="0011085D"/>
    <w:rsid w:val="00130180"/>
    <w:rsid w:val="00141705"/>
    <w:rsid w:val="001857D2"/>
    <w:rsid w:val="00196247"/>
    <w:rsid w:val="001A143A"/>
    <w:rsid w:val="001A440E"/>
    <w:rsid w:val="001A4DE7"/>
    <w:rsid w:val="001D481F"/>
    <w:rsid w:val="001E2D68"/>
    <w:rsid w:val="00237BAA"/>
    <w:rsid w:val="00237BE6"/>
    <w:rsid w:val="00245ABA"/>
    <w:rsid w:val="002501C5"/>
    <w:rsid w:val="00262877"/>
    <w:rsid w:val="00262D90"/>
    <w:rsid w:val="00265895"/>
    <w:rsid w:val="00270A90"/>
    <w:rsid w:val="00285232"/>
    <w:rsid w:val="002B4C4A"/>
    <w:rsid w:val="002B543C"/>
    <w:rsid w:val="002C6866"/>
    <w:rsid w:val="002D7E8E"/>
    <w:rsid w:val="002D7FBA"/>
    <w:rsid w:val="002E015A"/>
    <w:rsid w:val="002E642D"/>
    <w:rsid w:val="002F63AD"/>
    <w:rsid w:val="00307599"/>
    <w:rsid w:val="003104B2"/>
    <w:rsid w:val="003148E8"/>
    <w:rsid w:val="00334E2A"/>
    <w:rsid w:val="00340F25"/>
    <w:rsid w:val="00345CAE"/>
    <w:rsid w:val="00352865"/>
    <w:rsid w:val="003601FF"/>
    <w:rsid w:val="00383686"/>
    <w:rsid w:val="003B47FB"/>
    <w:rsid w:val="003C1B33"/>
    <w:rsid w:val="003D2840"/>
    <w:rsid w:val="004104AF"/>
    <w:rsid w:val="004105CF"/>
    <w:rsid w:val="004148AE"/>
    <w:rsid w:val="00423500"/>
    <w:rsid w:val="00436F01"/>
    <w:rsid w:val="004622B7"/>
    <w:rsid w:val="004718D5"/>
    <w:rsid w:val="004924A6"/>
    <w:rsid w:val="004E11C1"/>
    <w:rsid w:val="004F4E9F"/>
    <w:rsid w:val="005045F9"/>
    <w:rsid w:val="00506AF1"/>
    <w:rsid w:val="00523784"/>
    <w:rsid w:val="00525224"/>
    <w:rsid w:val="00535D8F"/>
    <w:rsid w:val="005878EA"/>
    <w:rsid w:val="00591AA4"/>
    <w:rsid w:val="0059729B"/>
    <w:rsid w:val="005B1DF6"/>
    <w:rsid w:val="005D3D4F"/>
    <w:rsid w:val="005D40F2"/>
    <w:rsid w:val="00612828"/>
    <w:rsid w:val="00661FCA"/>
    <w:rsid w:val="00665968"/>
    <w:rsid w:val="00667987"/>
    <w:rsid w:val="00673BB9"/>
    <w:rsid w:val="00677FEC"/>
    <w:rsid w:val="00686F27"/>
    <w:rsid w:val="00691342"/>
    <w:rsid w:val="00691F24"/>
    <w:rsid w:val="006953F4"/>
    <w:rsid w:val="006C36AF"/>
    <w:rsid w:val="006C52D1"/>
    <w:rsid w:val="006F12B1"/>
    <w:rsid w:val="006F4691"/>
    <w:rsid w:val="00707192"/>
    <w:rsid w:val="007218AF"/>
    <w:rsid w:val="00725B16"/>
    <w:rsid w:val="00730227"/>
    <w:rsid w:val="00733C62"/>
    <w:rsid w:val="00735CA3"/>
    <w:rsid w:val="00781D35"/>
    <w:rsid w:val="007A085E"/>
    <w:rsid w:val="007B3318"/>
    <w:rsid w:val="007C4DD8"/>
    <w:rsid w:val="007D51E4"/>
    <w:rsid w:val="007D5647"/>
    <w:rsid w:val="007E31B2"/>
    <w:rsid w:val="007F4219"/>
    <w:rsid w:val="0083260B"/>
    <w:rsid w:val="0085311C"/>
    <w:rsid w:val="00862B0E"/>
    <w:rsid w:val="0087434F"/>
    <w:rsid w:val="00882944"/>
    <w:rsid w:val="008945BD"/>
    <w:rsid w:val="008C7526"/>
    <w:rsid w:val="008E1E14"/>
    <w:rsid w:val="008F0415"/>
    <w:rsid w:val="008F2A95"/>
    <w:rsid w:val="008F38E8"/>
    <w:rsid w:val="008F4DF5"/>
    <w:rsid w:val="009067D6"/>
    <w:rsid w:val="009128F0"/>
    <w:rsid w:val="009173DF"/>
    <w:rsid w:val="00937075"/>
    <w:rsid w:val="00941221"/>
    <w:rsid w:val="00941E13"/>
    <w:rsid w:val="00952579"/>
    <w:rsid w:val="00953069"/>
    <w:rsid w:val="009574C5"/>
    <w:rsid w:val="00963D1F"/>
    <w:rsid w:val="009678E6"/>
    <w:rsid w:val="0098550B"/>
    <w:rsid w:val="00987EF4"/>
    <w:rsid w:val="00997E91"/>
    <w:rsid w:val="009B63E0"/>
    <w:rsid w:val="009E06A8"/>
    <w:rsid w:val="009E50C8"/>
    <w:rsid w:val="009E6909"/>
    <w:rsid w:val="009F2647"/>
    <w:rsid w:val="00A413E5"/>
    <w:rsid w:val="00A7334E"/>
    <w:rsid w:val="00A908D0"/>
    <w:rsid w:val="00AA03FE"/>
    <w:rsid w:val="00AA3EDB"/>
    <w:rsid w:val="00B03336"/>
    <w:rsid w:val="00B34E98"/>
    <w:rsid w:val="00B5639D"/>
    <w:rsid w:val="00B67D11"/>
    <w:rsid w:val="00B810D7"/>
    <w:rsid w:val="00BB0757"/>
    <w:rsid w:val="00C0310B"/>
    <w:rsid w:val="00C10896"/>
    <w:rsid w:val="00C20A2E"/>
    <w:rsid w:val="00C24752"/>
    <w:rsid w:val="00C37E23"/>
    <w:rsid w:val="00C408B4"/>
    <w:rsid w:val="00C54B67"/>
    <w:rsid w:val="00C72A9F"/>
    <w:rsid w:val="00C85CF5"/>
    <w:rsid w:val="00CA722D"/>
    <w:rsid w:val="00CA77CD"/>
    <w:rsid w:val="00CB74B2"/>
    <w:rsid w:val="00CB795C"/>
    <w:rsid w:val="00CC6025"/>
    <w:rsid w:val="00CD10B1"/>
    <w:rsid w:val="00CE01E6"/>
    <w:rsid w:val="00D0585D"/>
    <w:rsid w:val="00D23818"/>
    <w:rsid w:val="00D36FF2"/>
    <w:rsid w:val="00D56170"/>
    <w:rsid w:val="00D65291"/>
    <w:rsid w:val="00D67966"/>
    <w:rsid w:val="00D76C9D"/>
    <w:rsid w:val="00D9649D"/>
    <w:rsid w:val="00DA6964"/>
    <w:rsid w:val="00DB41D6"/>
    <w:rsid w:val="00DC14BA"/>
    <w:rsid w:val="00DE5976"/>
    <w:rsid w:val="00E05EFC"/>
    <w:rsid w:val="00E2322C"/>
    <w:rsid w:val="00E73482"/>
    <w:rsid w:val="00E73E6F"/>
    <w:rsid w:val="00E74B4D"/>
    <w:rsid w:val="00E879BA"/>
    <w:rsid w:val="00E951D7"/>
    <w:rsid w:val="00EB480A"/>
    <w:rsid w:val="00EF0724"/>
    <w:rsid w:val="00EF6B85"/>
    <w:rsid w:val="00F00FC5"/>
    <w:rsid w:val="00F27E4D"/>
    <w:rsid w:val="00F76681"/>
    <w:rsid w:val="00F803A4"/>
    <w:rsid w:val="00F80866"/>
    <w:rsid w:val="00F9312E"/>
    <w:rsid w:val="00FA3BE1"/>
    <w:rsid w:val="00FB3C29"/>
    <w:rsid w:val="00FC0363"/>
    <w:rsid w:val="00FD4269"/>
    <w:rsid w:val="00FE1494"/>
    <w:rsid w:val="00FF20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B11D31"/>
  <w15:docId w15:val="{D51EFE92-EC77-4C05-9109-1E97117F1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A90"/>
    <w:rPr>
      <w:rFonts w:ascii="Times New Roman" w:eastAsia="Times New Roman" w:hAnsi="Times New Roman" w:cs="Times New Roman"/>
      <w:lang w:eastAsia="en-GB"/>
    </w:rPr>
  </w:style>
  <w:style w:type="paragraph" w:styleId="Heading1">
    <w:name w:val="heading 1"/>
    <w:basedOn w:val="Normal"/>
    <w:link w:val="Heading1Char"/>
    <w:uiPriority w:val="1"/>
    <w:qFormat/>
    <w:rsid w:val="009574C5"/>
    <w:pPr>
      <w:widowControl w:val="0"/>
      <w:autoSpaceDE w:val="0"/>
      <w:autoSpaceDN w:val="0"/>
      <w:spacing w:before="90"/>
      <w:ind w:left="582"/>
      <w:outlineLvl w:val="0"/>
    </w:pPr>
    <w:rPr>
      <w:b/>
      <w:bCs/>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8E"/>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E428E"/>
  </w:style>
  <w:style w:type="paragraph" w:styleId="Footer">
    <w:name w:val="footer"/>
    <w:basedOn w:val="Normal"/>
    <w:link w:val="FooterChar"/>
    <w:uiPriority w:val="99"/>
    <w:unhideWhenUsed/>
    <w:rsid w:val="000E428E"/>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E428E"/>
  </w:style>
  <w:style w:type="paragraph" w:styleId="BodyText">
    <w:name w:val="Body Text"/>
    <w:basedOn w:val="Normal"/>
    <w:link w:val="BodyTextChar"/>
    <w:uiPriority w:val="1"/>
    <w:qFormat/>
    <w:rsid w:val="009574C5"/>
    <w:pPr>
      <w:widowControl w:val="0"/>
      <w:autoSpaceDE w:val="0"/>
      <w:autoSpaceDN w:val="0"/>
    </w:pPr>
    <w:rPr>
      <w:lang w:val="en-US" w:eastAsia="en-US" w:bidi="en-US"/>
    </w:rPr>
  </w:style>
  <w:style w:type="character" w:customStyle="1" w:styleId="BodyTextChar">
    <w:name w:val="Body Text Char"/>
    <w:basedOn w:val="DefaultParagraphFont"/>
    <w:link w:val="BodyText"/>
    <w:uiPriority w:val="1"/>
    <w:rsid w:val="009574C5"/>
    <w:rPr>
      <w:rFonts w:ascii="Times New Roman" w:eastAsia="Times New Roman" w:hAnsi="Times New Roman" w:cs="Times New Roman"/>
      <w:lang w:val="en-US" w:bidi="en-US"/>
    </w:rPr>
  </w:style>
  <w:style w:type="character" w:customStyle="1" w:styleId="Heading1Char">
    <w:name w:val="Heading 1 Char"/>
    <w:basedOn w:val="DefaultParagraphFont"/>
    <w:link w:val="Heading1"/>
    <w:uiPriority w:val="1"/>
    <w:rsid w:val="009574C5"/>
    <w:rPr>
      <w:rFonts w:ascii="Times New Roman" w:eastAsia="Times New Roman" w:hAnsi="Times New Roman" w:cs="Times New Roman"/>
      <w:b/>
      <w:bCs/>
      <w:lang w:val="en-US" w:bidi="en-US"/>
    </w:rPr>
  </w:style>
  <w:style w:type="table" w:styleId="TableGrid">
    <w:name w:val="Table Grid"/>
    <w:basedOn w:val="TableNormal"/>
    <w:uiPriority w:val="39"/>
    <w:rsid w:val="00957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4C5"/>
    <w:pPr>
      <w:ind w:left="720"/>
      <w:contextualSpacing/>
    </w:pPr>
    <w:rPr>
      <w:rFonts w:asciiTheme="minorHAnsi" w:eastAsiaTheme="minorHAnsi" w:hAnsiTheme="minorHAnsi" w:cstheme="minorBidi"/>
      <w:lang w:eastAsia="en-US"/>
    </w:rPr>
  </w:style>
  <w:style w:type="character" w:styleId="PageNumber">
    <w:name w:val="page number"/>
    <w:basedOn w:val="DefaultParagraphFont"/>
    <w:uiPriority w:val="99"/>
    <w:semiHidden/>
    <w:unhideWhenUsed/>
    <w:rsid w:val="00B67D11"/>
  </w:style>
  <w:style w:type="paragraph" w:styleId="NormalWeb">
    <w:name w:val="Normal (Web)"/>
    <w:basedOn w:val="Normal"/>
    <w:uiPriority w:val="99"/>
    <w:unhideWhenUsed/>
    <w:rsid w:val="00CB74B2"/>
    <w:pPr>
      <w:spacing w:before="100" w:beforeAutospacing="1" w:after="100" w:afterAutospacing="1"/>
    </w:pPr>
  </w:style>
  <w:style w:type="character" w:styleId="Hyperlink">
    <w:name w:val="Hyperlink"/>
    <w:basedOn w:val="DefaultParagraphFont"/>
    <w:uiPriority w:val="99"/>
    <w:unhideWhenUsed/>
    <w:rsid w:val="00B810D7"/>
    <w:rPr>
      <w:color w:val="0563C1" w:themeColor="hyperlink"/>
      <w:u w:val="single"/>
    </w:rPr>
  </w:style>
  <w:style w:type="character" w:customStyle="1" w:styleId="UnresolvedMention1">
    <w:name w:val="Unresolved Mention1"/>
    <w:basedOn w:val="DefaultParagraphFont"/>
    <w:uiPriority w:val="99"/>
    <w:semiHidden/>
    <w:unhideWhenUsed/>
    <w:rsid w:val="00B810D7"/>
    <w:rPr>
      <w:color w:val="605E5C"/>
      <w:shd w:val="clear" w:color="auto" w:fill="E1DFDD"/>
    </w:rPr>
  </w:style>
  <w:style w:type="character" w:customStyle="1" w:styleId="apple-converted-space">
    <w:name w:val="apple-converted-space"/>
    <w:basedOn w:val="DefaultParagraphFont"/>
    <w:rsid w:val="00270A90"/>
  </w:style>
  <w:style w:type="character" w:styleId="FollowedHyperlink">
    <w:name w:val="FollowedHyperlink"/>
    <w:basedOn w:val="DefaultParagraphFont"/>
    <w:uiPriority w:val="99"/>
    <w:semiHidden/>
    <w:unhideWhenUsed/>
    <w:rsid w:val="00270A90"/>
    <w:rPr>
      <w:color w:val="954F72" w:themeColor="followedHyperlink"/>
      <w:u w:val="single"/>
    </w:rPr>
  </w:style>
  <w:style w:type="paragraph" w:styleId="BalloonText">
    <w:name w:val="Balloon Text"/>
    <w:basedOn w:val="Normal"/>
    <w:link w:val="BalloonTextChar"/>
    <w:uiPriority w:val="99"/>
    <w:semiHidden/>
    <w:unhideWhenUsed/>
    <w:rsid w:val="00F93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12E"/>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062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874175">
      <w:bodyDiv w:val="1"/>
      <w:marLeft w:val="0"/>
      <w:marRight w:val="0"/>
      <w:marTop w:val="0"/>
      <w:marBottom w:val="0"/>
      <w:divBdr>
        <w:top w:val="none" w:sz="0" w:space="0" w:color="auto"/>
        <w:left w:val="none" w:sz="0" w:space="0" w:color="auto"/>
        <w:bottom w:val="none" w:sz="0" w:space="0" w:color="auto"/>
        <w:right w:val="none" w:sz="0" w:space="0" w:color="auto"/>
      </w:divBdr>
      <w:divsChild>
        <w:div w:id="1647973304">
          <w:marLeft w:val="0"/>
          <w:marRight w:val="0"/>
          <w:marTop w:val="0"/>
          <w:marBottom w:val="0"/>
          <w:divBdr>
            <w:top w:val="none" w:sz="0" w:space="0" w:color="auto"/>
            <w:left w:val="none" w:sz="0" w:space="0" w:color="auto"/>
            <w:bottom w:val="none" w:sz="0" w:space="0" w:color="auto"/>
            <w:right w:val="none" w:sz="0" w:space="0" w:color="auto"/>
          </w:divBdr>
          <w:divsChild>
            <w:div w:id="2145462421">
              <w:marLeft w:val="0"/>
              <w:marRight w:val="0"/>
              <w:marTop w:val="0"/>
              <w:marBottom w:val="0"/>
              <w:divBdr>
                <w:top w:val="none" w:sz="0" w:space="0" w:color="auto"/>
                <w:left w:val="none" w:sz="0" w:space="0" w:color="auto"/>
                <w:bottom w:val="none" w:sz="0" w:space="0" w:color="auto"/>
                <w:right w:val="none" w:sz="0" w:space="0" w:color="auto"/>
              </w:divBdr>
              <w:divsChild>
                <w:div w:id="193930703">
                  <w:marLeft w:val="0"/>
                  <w:marRight w:val="0"/>
                  <w:marTop w:val="0"/>
                  <w:marBottom w:val="0"/>
                  <w:divBdr>
                    <w:top w:val="none" w:sz="0" w:space="0" w:color="auto"/>
                    <w:left w:val="none" w:sz="0" w:space="0" w:color="auto"/>
                    <w:bottom w:val="none" w:sz="0" w:space="0" w:color="auto"/>
                    <w:right w:val="none" w:sz="0" w:space="0" w:color="auto"/>
                  </w:divBdr>
                  <w:divsChild>
                    <w:div w:id="16118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9225">
      <w:bodyDiv w:val="1"/>
      <w:marLeft w:val="0"/>
      <w:marRight w:val="0"/>
      <w:marTop w:val="0"/>
      <w:marBottom w:val="0"/>
      <w:divBdr>
        <w:top w:val="none" w:sz="0" w:space="0" w:color="auto"/>
        <w:left w:val="none" w:sz="0" w:space="0" w:color="auto"/>
        <w:bottom w:val="none" w:sz="0" w:space="0" w:color="auto"/>
        <w:right w:val="none" w:sz="0" w:space="0" w:color="auto"/>
      </w:divBdr>
    </w:div>
    <w:div w:id="565147295">
      <w:bodyDiv w:val="1"/>
      <w:marLeft w:val="0"/>
      <w:marRight w:val="0"/>
      <w:marTop w:val="0"/>
      <w:marBottom w:val="0"/>
      <w:divBdr>
        <w:top w:val="none" w:sz="0" w:space="0" w:color="auto"/>
        <w:left w:val="none" w:sz="0" w:space="0" w:color="auto"/>
        <w:bottom w:val="none" w:sz="0" w:space="0" w:color="auto"/>
        <w:right w:val="none" w:sz="0" w:space="0" w:color="auto"/>
      </w:divBdr>
      <w:divsChild>
        <w:div w:id="1119422459">
          <w:marLeft w:val="0"/>
          <w:marRight w:val="0"/>
          <w:marTop w:val="0"/>
          <w:marBottom w:val="0"/>
          <w:divBdr>
            <w:top w:val="none" w:sz="0" w:space="0" w:color="auto"/>
            <w:left w:val="none" w:sz="0" w:space="0" w:color="auto"/>
            <w:bottom w:val="none" w:sz="0" w:space="0" w:color="auto"/>
            <w:right w:val="none" w:sz="0" w:space="0" w:color="auto"/>
          </w:divBdr>
          <w:divsChild>
            <w:div w:id="1134520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0004863">
      <w:bodyDiv w:val="1"/>
      <w:marLeft w:val="0"/>
      <w:marRight w:val="0"/>
      <w:marTop w:val="0"/>
      <w:marBottom w:val="0"/>
      <w:divBdr>
        <w:top w:val="none" w:sz="0" w:space="0" w:color="auto"/>
        <w:left w:val="none" w:sz="0" w:space="0" w:color="auto"/>
        <w:bottom w:val="none" w:sz="0" w:space="0" w:color="auto"/>
        <w:right w:val="none" w:sz="0" w:space="0" w:color="auto"/>
      </w:divBdr>
    </w:div>
    <w:div w:id="809249462">
      <w:bodyDiv w:val="1"/>
      <w:marLeft w:val="0"/>
      <w:marRight w:val="0"/>
      <w:marTop w:val="0"/>
      <w:marBottom w:val="0"/>
      <w:divBdr>
        <w:top w:val="none" w:sz="0" w:space="0" w:color="auto"/>
        <w:left w:val="none" w:sz="0" w:space="0" w:color="auto"/>
        <w:bottom w:val="none" w:sz="0" w:space="0" w:color="auto"/>
        <w:right w:val="none" w:sz="0" w:space="0" w:color="auto"/>
      </w:divBdr>
    </w:div>
    <w:div w:id="1303269865">
      <w:bodyDiv w:val="1"/>
      <w:marLeft w:val="0"/>
      <w:marRight w:val="0"/>
      <w:marTop w:val="0"/>
      <w:marBottom w:val="0"/>
      <w:divBdr>
        <w:top w:val="none" w:sz="0" w:space="0" w:color="auto"/>
        <w:left w:val="none" w:sz="0" w:space="0" w:color="auto"/>
        <w:bottom w:val="none" w:sz="0" w:space="0" w:color="auto"/>
        <w:right w:val="none" w:sz="0" w:space="0" w:color="auto"/>
      </w:divBdr>
    </w:div>
    <w:div w:id="1464543950">
      <w:bodyDiv w:val="1"/>
      <w:marLeft w:val="0"/>
      <w:marRight w:val="0"/>
      <w:marTop w:val="0"/>
      <w:marBottom w:val="0"/>
      <w:divBdr>
        <w:top w:val="none" w:sz="0" w:space="0" w:color="auto"/>
        <w:left w:val="none" w:sz="0" w:space="0" w:color="auto"/>
        <w:bottom w:val="none" w:sz="0" w:space="0" w:color="auto"/>
        <w:right w:val="none" w:sz="0" w:space="0" w:color="auto"/>
      </w:divBdr>
      <w:divsChild>
        <w:div w:id="283583383">
          <w:marLeft w:val="0"/>
          <w:marRight w:val="0"/>
          <w:marTop w:val="0"/>
          <w:marBottom w:val="0"/>
          <w:divBdr>
            <w:top w:val="none" w:sz="0" w:space="0" w:color="auto"/>
            <w:left w:val="none" w:sz="0" w:space="0" w:color="auto"/>
            <w:bottom w:val="none" w:sz="0" w:space="0" w:color="auto"/>
            <w:right w:val="none" w:sz="0" w:space="0" w:color="auto"/>
          </w:divBdr>
          <w:divsChild>
            <w:div w:id="723724571">
              <w:marLeft w:val="0"/>
              <w:marRight w:val="0"/>
              <w:marTop w:val="0"/>
              <w:marBottom w:val="0"/>
              <w:divBdr>
                <w:top w:val="none" w:sz="0" w:space="0" w:color="auto"/>
                <w:left w:val="none" w:sz="0" w:space="0" w:color="auto"/>
                <w:bottom w:val="none" w:sz="0" w:space="0" w:color="auto"/>
                <w:right w:val="none" w:sz="0" w:space="0" w:color="auto"/>
              </w:divBdr>
              <w:divsChild>
                <w:div w:id="959263722">
                  <w:marLeft w:val="0"/>
                  <w:marRight w:val="0"/>
                  <w:marTop w:val="0"/>
                  <w:marBottom w:val="0"/>
                  <w:divBdr>
                    <w:top w:val="none" w:sz="0" w:space="0" w:color="auto"/>
                    <w:left w:val="none" w:sz="0" w:space="0" w:color="auto"/>
                    <w:bottom w:val="none" w:sz="0" w:space="0" w:color="auto"/>
                    <w:right w:val="none" w:sz="0" w:space="0" w:color="auto"/>
                  </w:divBdr>
                  <w:divsChild>
                    <w:div w:id="17836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47795">
      <w:bodyDiv w:val="1"/>
      <w:marLeft w:val="0"/>
      <w:marRight w:val="0"/>
      <w:marTop w:val="0"/>
      <w:marBottom w:val="0"/>
      <w:divBdr>
        <w:top w:val="none" w:sz="0" w:space="0" w:color="auto"/>
        <w:left w:val="none" w:sz="0" w:space="0" w:color="auto"/>
        <w:bottom w:val="none" w:sz="0" w:space="0" w:color="auto"/>
        <w:right w:val="none" w:sz="0" w:space="0" w:color="auto"/>
      </w:divBdr>
    </w:div>
    <w:div w:id="1551383573">
      <w:bodyDiv w:val="1"/>
      <w:marLeft w:val="0"/>
      <w:marRight w:val="0"/>
      <w:marTop w:val="0"/>
      <w:marBottom w:val="0"/>
      <w:divBdr>
        <w:top w:val="none" w:sz="0" w:space="0" w:color="auto"/>
        <w:left w:val="none" w:sz="0" w:space="0" w:color="auto"/>
        <w:bottom w:val="none" w:sz="0" w:space="0" w:color="auto"/>
        <w:right w:val="none" w:sz="0" w:space="0" w:color="auto"/>
      </w:divBdr>
    </w:div>
    <w:div w:id="1734038310">
      <w:bodyDiv w:val="1"/>
      <w:marLeft w:val="0"/>
      <w:marRight w:val="0"/>
      <w:marTop w:val="0"/>
      <w:marBottom w:val="0"/>
      <w:divBdr>
        <w:top w:val="none" w:sz="0" w:space="0" w:color="auto"/>
        <w:left w:val="none" w:sz="0" w:space="0" w:color="auto"/>
        <w:bottom w:val="none" w:sz="0" w:space="0" w:color="auto"/>
        <w:right w:val="none" w:sz="0" w:space="0" w:color="auto"/>
      </w:divBdr>
      <w:divsChild>
        <w:div w:id="149352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325462">
              <w:marLeft w:val="0"/>
              <w:marRight w:val="0"/>
              <w:marTop w:val="0"/>
              <w:marBottom w:val="0"/>
              <w:divBdr>
                <w:top w:val="none" w:sz="0" w:space="0" w:color="auto"/>
                <w:left w:val="none" w:sz="0" w:space="0" w:color="auto"/>
                <w:bottom w:val="none" w:sz="0" w:space="0" w:color="auto"/>
                <w:right w:val="none" w:sz="0" w:space="0" w:color="auto"/>
              </w:divBdr>
              <w:divsChild>
                <w:div w:id="1614942520">
                  <w:marLeft w:val="0"/>
                  <w:marRight w:val="0"/>
                  <w:marTop w:val="0"/>
                  <w:marBottom w:val="0"/>
                  <w:divBdr>
                    <w:top w:val="none" w:sz="0" w:space="0" w:color="auto"/>
                    <w:left w:val="none" w:sz="0" w:space="0" w:color="auto"/>
                    <w:bottom w:val="none" w:sz="0" w:space="0" w:color="auto"/>
                    <w:right w:val="none" w:sz="0" w:space="0" w:color="auto"/>
                  </w:divBdr>
                  <w:divsChild>
                    <w:div w:id="11676711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76842006">
                          <w:marLeft w:val="0"/>
                          <w:marRight w:val="0"/>
                          <w:marTop w:val="0"/>
                          <w:marBottom w:val="0"/>
                          <w:divBdr>
                            <w:top w:val="none" w:sz="0" w:space="0" w:color="auto"/>
                            <w:left w:val="none" w:sz="0" w:space="0" w:color="auto"/>
                            <w:bottom w:val="none" w:sz="0" w:space="0" w:color="auto"/>
                            <w:right w:val="none" w:sz="0" w:space="0" w:color="auto"/>
                          </w:divBdr>
                          <w:divsChild>
                            <w:div w:id="1682311845">
                              <w:marLeft w:val="0"/>
                              <w:marRight w:val="0"/>
                              <w:marTop w:val="0"/>
                              <w:marBottom w:val="0"/>
                              <w:divBdr>
                                <w:top w:val="none" w:sz="0" w:space="0" w:color="auto"/>
                                <w:left w:val="none" w:sz="0" w:space="0" w:color="auto"/>
                                <w:bottom w:val="none" w:sz="0" w:space="0" w:color="auto"/>
                                <w:right w:val="none" w:sz="0" w:space="0" w:color="auto"/>
                              </w:divBdr>
                              <w:divsChild>
                                <w:div w:id="1951009195">
                                  <w:marLeft w:val="0"/>
                                  <w:marRight w:val="0"/>
                                  <w:marTop w:val="0"/>
                                  <w:marBottom w:val="0"/>
                                  <w:divBdr>
                                    <w:top w:val="none" w:sz="0" w:space="0" w:color="auto"/>
                                    <w:left w:val="none" w:sz="0" w:space="0" w:color="auto"/>
                                    <w:bottom w:val="none" w:sz="0" w:space="0" w:color="auto"/>
                                    <w:right w:val="none" w:sz="0" w:space="0" w:color="auto"/>
                                  </w:divBdr>
                                  <w:divsChild>
                                    <w:div w:id="107772879">
                                      <w:marLeft w:val="0"/>
                                      <w:marRight w:val="0"/>
                                      <w:marTop w:val="0"/>
                                      <w:marBottom w:val="0"/>
                                      <w:divBdr>
                                        <w:top w:val="none" w:sz="0" w:space="0" w:color="auto"/>
                                        <w:left w:val="none" w:sz="0" w:space="0" w:color="auto"/>
                                        <w:bottom w:val="none" w:sz="0" w:space="0" w:color="auto"/>
                                        <w:right w:val="none" w:sz="0" w:space="0" w:color="auto"/>
                                      </w:divBdr>
                                      <w:divsChild>
                                        <w:div w:id="1677610196">
                                          <w:marLeft w:val="0"/>
                                          <w:marRight w:val="0"/>
                                          <w:marTop w:val="0"/>
                                          <w:marBottom w:val="0"/>
                                          <w:divBdr>
                                            <w:top w:val="none" w:sz="0" w:space="0" w:color="auto"/>
                                            <w:left w:val="none" w:sz="0" w:space="0" w:color="auto"/>
                                            <w:bottom w:val="none" w:sz="0" w:space="0" w:color="auto"/>
                                            <w:right w:val="none" w:sz="0" w:space="0" w:color="auto"/>
                                          </w:divBdr>
                                          <w:divsChild>
                                            <w:div w:id="453256881">
                                              <w:marLeft w:val="0"/>
                                              <w:marRight w:val="0"/>
                                              <w:marTop w:val="0"/>
                                              <w:marBottom w:val="0"/>
                                              <w:divBdr>
                                                <w:top w:val="none" w:sz="0" w:space="0" w:color="auto"/>
                                                <w:left w:val="none" w:sz="0" w:space="0" w:color="auto"/>
                                                <w:bottom w:val="none" w:sz="0" w:space="0" w:color="auto"/>
                                                <w:right w:val="none" w:sz="0" w:space="0" w:color="auto"/>
                                              </w:divBdr>
                                              <w:divsChild>
                                                <w:div w:id="1769227753">
                                                  <w:marLeft w:val="0"/>
                                                  <w:marRight w:val="0"/>
                                                  <w:marTop w:val="0"/>
                                                  <w:marBottom w:val="0"/>
                                                  <w:divBdr>
                                                    <w:top w:val="none" w:sz="0" w:space="0" w:color="auto"/>
                                                    <w:left w:val="none" w:sz="0" w:space="0" w:color="auto"/>
                                                    <w:bottom w:val="none" w:sz="0" w:space="0" w:color="auto"/>
                                                    <w:right w:val="none" w:sz="0" w:space="0" w:color="auto"/>
                                                  </w:divBdr>
                                                  <w:divsChild>
                                                    <w:div w:id="47345828">
                                                      <w:marLeft w:val="0"/>
                                                      <w:marRight w:val="0"/>
                                                      <w:marTop w:val="0"/>
                                                      <w:marBottom w:val="0"/>
                                                      <w:divBdr>
                                                        <w:top w:val="none" w:sz="0" w:space="0" w:color="auto"/>
                                                        <w:left w:val="none" w:sz="0" w:space="0" w:color="auto"/>
                                                        <w:bottom w:val="none" w:sz="0" w:space="0" w:color="auto"/>
                                                        <w:right w:val="none" w:sz="0" w:space="0" w:color="auto"/>
                                                      </w:divBdr>
                                                      <w:divsChild>
                                                        <w:div w:id="2090271614">
                                                          <w:marLeft w:val="0"/>
                                                          <w:marRight w:val="0"/>
                                                          <w:marTop w:val="0"/>
                                                          <w:marBottom w:val="0"/>
                                                          <w:divBdr>
                                                            <w:top w:val="none" w:sz="0" w:space="0" w:color="auto"/>
                                                            <w:left w:val="none" w:sz="0" w:space="0" w:color="auto"/>
                                                            <w:bottom w:val="none" w:sz="0" w:space="0" w:color="auto"/>
                                                            <w:right w:val="none" w:sz="0" w:space="0" w:color="auto"/>
                                                          </w:divBdr>
                                                          <w:divsChild>
                                                            <w:div w:id="1662149385">
                                                              <w:marLeft w:val="0"/>
                                                              <w:marRight w:val="0"/>
                                                              <w:marTop w:val="0"/>
                                                              <w:marBottom w:val="0"/>
                                                              <w:divBdr>
                                                                <w:top w:val="none" w:sz="0" w:space="0" w:color="auto"/>
                                                                <w:left w:val="none" w:sz="0" w:space="0" w:color="auto"/>
                                                                <w:bottom w:val="none" w:sz="0" w:space="0" w:color="auto"/>
                                                                <w:right w:val="none" w:sz="0" w:space="0" w:color="auto"/>
                                                              </w:divBdr>
                                                              <w:divsChild>
                                                                <w:div w:id="13551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2001">
                          <w:marLeft w:val="0"/>
                          <w:marRight w:val="0"/>
                          <w:marTop w:val="0"/>
                          <w:marBottom w:val="0"/>
                          <w:divBdr>
                            <w:top w:val="none" w:sz="0" w:space="0" w:color="auto"/>
                            <w:left w:val="none" w:sz="0" w:space="0" w:color="auto"/>
                            <w:bottom w:val="none" w:sz="0" w:space="0" w:color="auto"/>
                            <w:right w:val="none" w:sz="0" w:space="0" w:color="auto"/>
                          </w:divBdr>
                          <w:divsChild>
                            <w:div w:id="386800305">
                              <w:marLeft w:val="0"/>
                              <w:marRight w:val="0"/>
                              <w:marTop w:val="0"/>
                              <w:marBottom w:val="0"/>
                              <w:divBdr>
                                <w:top w:val="none" w:sz="0" w:space="0" w:color="auto"/>
                                <w:left w:val="none" w:sz="0" w:space="0" w:color="auto"/>
                                <w:bottom w:val="none" w:sz="0" w:space="0" w:color="auto"/>
                                <w:right w:val="none" w:sz="0" w:space="0" w:color="auto"/>
                              </w:divBdr>
                              <w:divsChild>
                                <w:div w:id="959217336">
                                  <w:marLeft w:val="0"/>
                                  <w:marRight w:val="0"/>
                                  <w:marTop w:val="0"/>
                                  <w:marBottom w:val="0"/>
                                  <w:divBdr>
                                    <w:top w:val="none" w:sz="0" w:space="0" w:color="auto"/>
                                    <w:left w:val="none" w:sz="0" w:space="0" w:color="auto"/>
                                    <w:bottom w:val="none" w:sz="0" w:space="0" w:color="auto"/>
                                    <w:right w:val="none" w:sz="0" w:space="0" w:color="auto"/>
                                  </w:divBdr>
                                  <w:divsChild>
                                    <w:div w:id="2132237940">
                                      <w:marLeft w:val="0"/>
                                      <w:marRight w:val="0"/>
                                      <w:marTop w:val="0"/>
                                      <w:marBottom w:val="0"/>
                                      <w:divBdr>
                                        <w:top w:val="none" w:sz="0" w:space="0" w:color="auto"/>
                                        <w:left w:val="none" w:sz="0" w:space="0" w:color="auto"/>
                                        <w:bottom w:val="none" w:sz="0" w:space="0" w:color="auto"/>
                                        <w:right w:val="none" w:sz="0" w:space="0" w:color="auto"/>
                                      </w:divBdr>
                                      <w:divsChild>
                                        <w:div w:id="1291935230">
                                          <w:marLeft w:val="0"/>
                                          <w:marRight w:val="0"/>
                                          <w:marTop w:val="0"/>
                                          <w:marBottom w:val="0"/>
                                          <w:divBdr>
                                            <w:top w:val="none" w:sz="0" w:space="0" w:color="auto"/>
                                            <w:left w:val="none" w:sz="0" w:space="0" w:color="auto"/>
                                            <w:bottom w:val="none" w:sz="0" w:space="0" w:color="auto"/>
                                            <w:right w:val="none" w:sz="0" w:space="0" w:color="auto"/>
                                          </w:divBdr>
                                          <w:divsChild>
                                            <w:div w:id="7411142">
                                              <w:marLeft w:val="0"/>
                                              <w:marRight w:val="0"/>
                                              <w:marTop w:val="0"/>
                                              <w:marBottom w:val="0"/>
                                              <w:divBdr>
                                                <w:top w:val="none" w:sz="0" w:space="0" w:color="auto"/>
                                                <w:left w:val="none" w:sz="0" w:space="0" w:color="auto"/>
                                                <w:bottom w:val="none" w:sz="0" w:space="0" w:color="auto"/>
                                                <w:right w:val="none" w:sz="0" w:space="0" w:color="auto"/>
                                              </w:divBdr>
                                              <w:divsChild>
                                                <w:div w:id="1051542312">
                                                  <w:marLeft w:val="0"/>
                                                  <w:marRight w:val="0"/>
                                                  <w:marTop w:val="0"/>
                                                  <w:marBottom w:val="0"/>
                                                  <w:divBdr>
                                                    <w:top w:val="none" w:sz="0" w:space="0" w:color="auto"/>
                                                    <w:left w:val="none" w:sz="0" w:space="0" w:color="auto"/>
                                                    <w:bottom w:val="none" w:sz="0" w:space="0" w:color="auto"/>
                                                    <w:right w:val="none" w:sz="0" w:space="0" w:color="auto"/>
                                                  </w:divBdr>
                                                  <w:divsChild>
                                                    <w:div w:id="1066031539">
                                                      <w:marLeft w:val="0"/>
                                                      <w:marRight w:val="0"/>
                                                      <w:marTop w:val="0"/>
                                                      <w:marBottom w:val="0"/>
                                                      <w:divBdr>
                                                        <w:top w:val="none" w:sz="0" w:space="0" w:color="auto"/>
                                                        <w:left w:val="none" w:sz="0" w:space="0" w:color="auto"/>
                                                        <w:bottom w:val="none" w:sz="0" w:space="0" w:color="auto"/>
                                                        <w:right w:val="none" w:sz="0" w:space="0" w:color="auto"/>
                                                      </w:divBdr>
                                                      <w:divsChild>
                                                        <w:div w:id="1700550420">
                                                          <w:marLeft w:val="0"/>
                                                          <w:marRight w:val="0"/>
                                                          <w:marTop w:val="0"/>
                                                          <w:marBottom w:val="0"/>
                                                          <w:divBdr>
                                                            <w:top w:val="none" w:sz="0" w:space="0" w:color="auto"/>
                                                            <w:left w:val="none" w:sz="0" w:space="0" w:color="auto"/>
                                                            <w:bottom w:val="none" w:sz="0" w:space="0" w:color="auto"/>
                                                            <w:right w:val="none" w:sz="0" w:space="0" w:color="auto"/>
                                                          </w:divBdr>
                                                          <w:divsChild>
                                                            <w:div w:id="1253859177">
                                                              <w:marLeft w:val="0"/>
                                                              <w:marRight w:val="0"/>
                                                              <w:marTop w:val="0"/>
                                                              <w:marBottom w:val="0"/>
                                                              <w:divBdr>
                                                                <w:top w:val="none" w:sz="0" w:space="0" w:color="auto"/>
                                                                <w:left w:val="none" w:sz="0" w:space="0" w:color="auto"/>
                                                                <w:bottom w:val="none" w:sz="0" w:space="0" w:color="auto"/>
                                                                <w:right w:val="none" w:sz="0" w:space="0" w:color="auto"/>
                                                              </w:divBdr>
                                                              <w:divsChild>
                                                                <w:div w:id="934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626196">
                          <w:marLeft w:val="0"/>
                          <w:marRight w:val="0"/>
                          <w:marTop w:val="0"/>
                          <w:marBottom w:val="0"/>
                          <w:divBdr>
                            <w:top w:val="none" w:sz="0" w:space="0" w:color="auto"/>
                            <w:left w:val="none" w:sz="0" w:space="0" w:color="auto"/>
                            <w:bottom w:val="none" w:sz="0" w:space="0" w:color="auto"/>
                            <w:right w:val="none" w:sz="0" w:space="0" w:color="auto"/>
                          </w:divBdr>
                          <w:divsChild>
                            <w:div w:id="433213479">
                              <w:marLeft w:val="0"/>
                              <w:marRight w:val="0"/>
                              <w:marTop w:val="0"/>
                              <w:marBottom w:val="0"/>
                              <w:divBdr>
                                <w:top w:val="none" w:sz="0" w:space="0" w:color="auto"/>
                                <w:left w:val="none" w:sz="0" w:space="0" w:color="auto"/>
                                <w:bottom w:val="none" w:sz="0" w:space="0" w:color="auto"/>
                                <w:right w:val="none" w:sz="0" w:space="0" w:color="auto"/>
                              </w:divBdr>
                              <w:divsChild>
                                <w:div w:id="2036539305">
                                  <w:marLeft w:val="0"/>
                                  <w:marRight w:val="0"/>
                                  <w:marTop w:val="0"/>
                                  <w:marBottom w:val="0"/>
                                  <w:divBdr>
                                    <w:top w:val="none" w:sz="0" w:space="0" w:color="auto"/>
                                    <w:left w:val="none" w:sz="0" w:space="0" w:color="auto"/>
                                    <w:bottom w:val="none" w:sz="0" w:space="0" w:color="auto"/>
                                    <w:right w:val="none" w:sz="0" w:space="0" w:color="auto"/>
                                  </w:divBdr>
                                  <w:divsChild>
                                    <w:div w:id="2043701672">
                                      <w:marLeft w:val="0"/>
                                      <w:marRight w:val="0"/>
                                      <w:marTop w:val="0"/>
                                      <w:marBottom w:val="0"/>
                                      <w:divBdr>
                                        <w:top w:val="none" w:sz="0" w:space="0" w:color="auto"/>
                                        <w:left w:val="none" w:sz="0" w:space="0" w:color="auto"/>
                                        <w:bottom w:val="none" w:sz="0" w:space="0" w:color="auto"/>
                                        <w:right w:val="none" w:sz="0" w:space="0" w:color="auto"/>
                                      </w:divBdr>
                                      <w:divsChild>
                                        <w:div w:id="960456491">
                                          <w:marLeft w:val="0"/>
                                          <w:marRight w:val="0"/>
                                          <w:marTop w:val="0"/>
                                          <w:marBottom w:val="0"/>
                                          <w:divBdr>
                                            <w:top w:val="none" w:sz="0" w:space="0" w:color="auto"/>
                                            <w:left w:val="none" w:sz="0" w:space="0" w:color="auto"/>
                                            <w:bottom w:val="none" w:sz="0" w:space="0" w:color="auto"/>
                                            <w:right w:val="none" w:sz="0" w:space="0" w:color="auto"/>
                                          </w:divBdr>
                                          <w:divsChild>
                                            <w:div w:id="1008558085">
                                              <w:marLeft w:val="0"/>
                                              <w:marRight w:val="0"/>
                                              <w:marTop w:val="0"/>
                                              <w:marBottom w:val="0"/>
                                              <w:divBdr>
                                                <w:top w:val="none" w:sz="0" w:space="0" w:color="auto"/>
                                                <w:left w:val="none" w:sz="0" w:space="0" w:color="auto"/>
                                                <w:bottom w:val="none" w:sz="0" w:space="0" w:color="auto"/>
                                                <w:right w:val="none" w:sz="0" w:space="0" w:color="auto"/>
                                              </w:divBdr>
                                              <w:divsChild>
                                                <w:div w:id="29651797">
                                                  <w:marLeft w:val="0"/>
                                                  <w:marRight w:val="0"/>
                                                  <w:marTop w:val="0"/>
                                                  <w:marBottom w:val="0"/>
                                                  <w:divBdr>
                                                    <w:top w:val="none" w:sz="0" w:space="0" w:color="auto"/>
                                                    <w:left w:val="none" w:sz="0" w:space="0" w:color="auto"/>
                                                    <w:bottom w:val="none" w:sz="0" w:space="0" w:color="auto"/>
                                                    <w:right w:val="none" w:sz="0" w:space="0" w:color="auto"/>
                                                  </w:divBdr>
                                                  <w:divsChild>
                                                    <w:div w:id="1017385788">
                                                      <w:marLeft w:val="0"/>
                                                      <w:marRight w:val="0"/>
                                                      <w:marTop w:val="0"/>
                                                      <w:marBottom w:val="0"/>
                                                      <w:divBdr>
                                                        <w:top w:val="none" w:sz="0" w:space="0" w:color="auto"/>
                                                        <w:left w:val="none" w:sz="0" w:space="0" w:color="auto"/>
                                                        <w:bottom w:val="none" w:sz="0" w:space="0" w:color="auto"/>
                                                        <w:right w:val="none" w:sz="0" w:space="0" w:color="auto"/>
                                                      </w:divBdr>
                                                      <w:divsChild>
                                                        <w:div w:id="147402126">
                                                          <w:marLeft w:val="0"/>
                                                          <w:marRight w:val="0"/>
                                                          <w:marTop w:val="0"/>
                                                          <w:marBottom w:val="0"/>
                                                          <w:divBdr>
                                                            <w:top w:val="none" w:sz="0" w:space="0" w:color="auto"/>
                                                            <w:left w:val="none" w:sz="0" w:space="0" w:color="auto"/>
                                                            <w:bottom w:val="none" w:sz="0" w:space="0" w:color="auto"/>
                                                            <w:right w:val="none" w:sz="0" w:space="0" w:color="auto"/>
                                                          </w:divBdr>
                                                          <w:divsChild>
                                                            <w:div w:id="1654986904">
                                                              <w:marLeft w:val="0"/>
                                                              <w:marRight w:val="0"/>
                                                              <w:marTop w:val="0"/>
                                                              <w:marBottom w:val="0"/>
                                                              <w:divBdr>
                                                                <w:top w:val="none" w:sz="0" w:space="0" w:color="auto"/>
                                                                <w:left w:val="none" w:sz="0" w:space="0" w:color="auto"/>
                                                                <w:bottom w:val="none" w:sz="0" w:space="0" w:color="auto"/>
                                                                <w:right w:val="none" w:sz="0" w:space="0" w:color="auto"/>
                                                              </w:divBdr>
                                                              <w:divsChild>
                                                                <w:div w:id="3415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652525">
                          <w:marLeft w:val="0"/>
                          <w:marRight w:val="0"/>
                          <w:marTop w:val="0"/>
                          <w:marBottom w:val="0"/>
                          <w:divBdr>
                            <w:top w:val="none" w:sz="0" w:space="0" w:color="auto"/>
                            <w:left w:val="none" w:sz="0" w:space="0" w:color="auto"/>
                            <w:bottom w:val="none" w:sz="0" w:space="0" w:color="auto"/>
                            <w:right w:val="none" w:sz="0" w:space="0" w:color="auto"/>
                          </w:divBdr>
                          <w:divsChild>
                            <w:div w:id="1447695498">
                              <w:marLeft w:val="0"/>
                              <w:marRight w:val="0"/>
                              <w:marTop w:val="0"/>
                              <w:marBottom w:val="0"/>
                              <w:divBdr>
                                <w:top w:val="none" w:sz="0" w:space="0" w:color="auto"/>
                                <w:left w:val="none" w:sz="0" w:space="0" w:color="auto"/>
                                <w:bottom w:val="none" w:sz="0" w:space="0" w:color="auto"/>
                                <w:right w:val="none" w:sz="0" w:space="0" w:color="auto"/>
                              </w:divBdr>
                              <w:divsChild>
                                <w:div w:id="766462383">
                                  <w:marLeft w:val="0"/>
                                  <w:marRight w:val="0"/>
                                  <w:marTop w:val="0"/>
                                  <w:marBottom w:val="0"/>
                                  <w:divBdr>
                                    <w:top w:val="none" w:sz="0" w:space="0" w:color="auto"/>
                                    <w:left w:val="none" w:sz="0" w:space="0" w:color="auto"/>
                                    <w:bottom w:val="none" w:sz="0" w:space="0" w:color="auto"/>
                                    <w:right w:val="none" w:sz="0" w:space="0" w:color="auto"/>
                                  </w:divBdr>
                                  <w:divsChild>
                                    <w:div w:id="32703649">
                                      <w:marLeft w:val="0"/>
                                      <w:marRight w:val="0"/>
                                      <w:marTop w:val="0"/>
                                      <w:marBottom w:val="0"/>
                                      <w:divBdr>
                                        <w:top w:val="none" w:sz="0" w:space="0" w:color="auto"/>
                                        <w:left w:val="none" w:sz="0" w:space="0" w:color="auto"/>
                                        <w:bottom w:val="none" w:sz="0" w:space="0" w:color="auto"/>
                                        <w:right w:val="none" w:sz="0" w:space="0" w:color="auto"/>
                                      </w:divBdr>
                                      <w:divsChild>
                                        <w:div w:id="1554073835">
                                          <w:marLeft w:val="0"/>
                                          <w:marRight w:val="0"/>
                                          <w:marTop w:val="0"/>
                                          <w:marBottom w:val="0"/>
                                          <w:divBdr>
                                            <w:top w:val="none" w:sz="0" w:space="0" w:color="auto"/>
                                            <w:left w:val="none" w:sz="0" w:space="0" w:color="auto"/>
                                            <w:bottom w:val="none" w:sz="0" w:space="0" w:color="auto"/>
                                            <w:right w:val="none" w:sz="0" w:space="0" w:color="auto"/>
                                          </w:divBdr>
                                          <w:divsChild>
                                            <w:div w:id="523783483">
                                              <w:marLeft w:val="0"/>
                                              <w:marRight w:val="0"/>
                                              <w:marTop w:val="0"/>
                                              <w:marBottom w:val="0"/>
                                              <w:divBdr>
                                                <w:top w:val="none" w:sz="0" w:space="0" w:color="auto"/>
                                                <w:left w:val="none" w:sz="0" w:space="0" w:color="auto"/>
                                                <w:bottom w:val="none" w:sz="0" w:space="0" w:color="auto"/>
                                                <w:right w:val="none" w:sz="0" w:space="0" w:color="auto"/>
                                              </w:divBdr>
                                              <w:divsChild>
                                                <w:div w:id="1233812142">
                                                  <w:marLeft w:val="0"/>
                                                  <w:marRight w:val="0"/>
                                                  <w:marTop w:val="0"/>
                                                  <w:marBottom w:val="0"/>
                                                  <w:divBdr>
                                                    <w:top w:val="none" w:sz="0" w:space="0" w:color="auto"/>
                                                    <w:left w:val="none" w:sz="0" w:space="0" w:color="auto"/>
                                                    <w:bottom w:val="none" w:sz="0" w:space="0" w:color="auto"/>
                                                    <w:right w:val="none" w:sz="0" w:space="0" w:color="auto"/>
                                                  </w:divBdr>
                                                  <w:divsChild>
                                                    <w:div w:id="289089037">
                                                      <w:marLeft w:val="0"/>
                                                      <w:marRight w:val="0"/>
                                                      <w:marTop w:val="0"/>
                                                      <w:marBottom w:val="0"/>
                                                      <w:divBdr>
                                                        <w:top w:val="none" w:sz="0" w:space="0" w:color="auto"/>
                                                        <w:left w:val="none" w:sz="0" w:space="0" w:color="auto"/>
                                                        <w:bottom w:val="none" w:sz="0" w:space="0" w:color="auto"/>
                                                        <w:right w:val="none" w:sz="0" w:space="0" w:color="auto"/>
                                                      </w:divBdr>
                                                      <w:divsChild>
                                                        <w:div w:id="1924874779">
                                                          <w:marLeft w:val="0"/>
                                                          <w:marRight w:val="0"/>
                                                          <w:marTop w:val="0"/>
                                                          <w:marBottom w:val="0"/>
                                                          <w:divBdr>
                                                            <w:top w:val="none" w:sz="0" w:space="0" w:color="auto"/>
                                                            <w:left w:val="none" w:sz="0" w:space="0" w:color="auto"/>
                                                            <w:bottom w:val="none" w:sz="0" w:space="0" w:color="auto"/>
                                                            <w:right w:val="none" w:sz="0" w:space="0" w:color="auto"/>
                                                          </w:divBdr>
                                                          <w:divsChild>
                                                            <w:div w:id="1343165608">
                                                              <w:marLeft w:val="0"/>
                                                              <w:marRight w:val="0"/>
                                                              <w:marTop w:val="0"/>
                                                              <w:marBottom w:val="0"/>
                                                              <w:divBdr>
                                                                <w:top w:val="none" w:sz="0" w:space="0" w:color="auto"/>
                                                                <w:left w:val="none" w:sz="0" w:space="0" w:color="auto"/>
                                                                <w:bottom w:val="none" w:sz="0" w:space="0" w:color="auto"/>
                                                                <w:right w:val="none" w:sz="0" w:space="0" w:color="auto"/>
                                                              </w:divBdr>
                                                              <w:divsChild>
                                                                <w:div w:id="21383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96073">
                          <w:marLeft w:val="0"/>
                          <w:marRight w:val="0"/>
                          <w:marTop w:val="0"/>
                          <w:marBottom w:val="0"/>
                          <w:divBdr>
                            <w:top w:val="none" w:sz="0" w:space="0" w:color="auto"/>
                            <w:left w:val="none" w:sz="0" w:space="0" w:color="auto"/>
                            <w:bottom w:val="none" w:sz="0" w:space="0" w:color="auto"/>
                            <w:right w:val="none" w:sz="0" w:space="0" w:color="auto"/>
                          </w:divBdr>
                          <w:divsChild>
                            <w:div w:id="348876514">
                              <w:marLeft w:val="0"/>
                              <w:marRight w:val="0"/>
                              <w:marTop w:val="0"/>
                              <w:marBottom w:val="0"/>
                              <w:divBdr>
                                <w:top w:val="none" w:sz="0" w:space="0" w:color="auto"/>
                                <w:left w:val="none" w:sz="0" w:space="0" w:color="auto"/>
                                <w:bottom w:val="none" w:sz="0" w:space="0" w:color="auto"/>
                                <w:right w:val="none" w:sz="0" w:space="0" w:color="auto"/>
                              </w:divBdr>
                              <w:divsChild>
                                <w:div w:id="707031605">
                                  <w:marLeft w:val="0"/>
                                  <w:marRight w:val="0"/>
                                  <w:marTop w:val="0"/>
                                  <w:marBottom w:val="0"/>
                                  <w:divBdr>
                                    <w:top w:val="none" w:sz="0" w:space="0" w:color="auto"/>
                                    <w:left w:val="none" w:sz="0" w:space="0" w:color="auto"/>
                                    <w:bottom w:val="none" w:sz="0" w:space="0" w:color="auto"/>
                                    <w:right w:val="none" w:sz="0" w:space="0" w:color="auto"/>
                                  </w:divBdr>
                                  <w:divsChild>
                                    <w:div w:id="1395347166">
                                      <w:marLeft w:val="0"/>
                                      <w:marRight w:val="0"/>
                                      <w:marTop w:val="0"/>
                                      <w:marBottom w:val="0"/>
                                      <w:divBdr>
                                        <w:top w:val="none" w:sz="0" w:space="0" w:color="auto"/>
                                        <w:left w:val="none" w:sz="0" w:space="0" w:color="auto"/>
                                        <w:bottom w:val="none" w:sz="0" w:space="0" w:color="auto"/>
                                        <w:right w:val="none" w:sz="0" w:space="0" w:color="auto"/>
                                      </w:divBdr>
                                      <w:divsChild>
                                        <w:div w:id="643004780">
                                          <w:marLeft w:val="0"/>
                                          <w:marRight w:val="0"/>
                                          <w:marTop w:val="0"/>
                                          <w:marBottom w:val="0"/>
                                          <w:divBdr>
                                            <w:top w:val="none" w:sz="0" w:space="0" w:color="auto"/>
                                            <w:left w:val="none" w:sz="0" w:space="0" w:color="auto"/>
                                            <w:bottom w:val="none" w:sz="0" w:space="0" w:color="auto"/>
                                            <w:right w:val="none" w:sz="0" w:space="0" w:color="auto"/>
                                          </w:divBdr>
                                          <w:divsChild>
                                            <w:div w:id="1648783302">
                                              <w:marLeft w:val="0"/>
                                              <w:marRight w:val="0"/>
                                              <w:marTop w:val="0"/>
                                              <w:marBottom w:val="0"/>
                                              <w:divBdr>
                                                <w:top w:val="none" w:sz="0" w:space="0" w:color="auto"/>
                                                <w:left w:val="none" w:sz="0" w:space="0" w:color="auto"/>
                                                <w:bottom w:val="none" w:sz="0" w:space="0" w:color="auto"/>
                                                <w:right w:val="none" w:sz="0" w:space="0" w:color="auto"/>
                                              </w:divBdr>
                                              <w:divsChild>
                                                <w:div w:id="2128499123">
                                                  <w:marLeft w:val="0"/>
                                                  <w:marRight w:val="0"/>
                                                  <w:marTop w:val="0"/>
                                                  <w:marBottom w:val="0"/>
                                                  <w:divBdr>
                                                    <w:top w:val="none" w:sz="0" w:space="0" w:color="auto"/>
                                                    <w:left w:val="none" w:sz="0" w:space="0" w:color="auto"/>
                                                    <w:bottom w:val="none" w:sz="0" w:space="0" w:color="auto"/>
                                                    <w:right w:val="none" w:sz="0" w:space="0" w:color="auto"/>
                                                  </w:divBdr>
                                                  <w:divsChild>
                                                    <w:div w:id="505020543">
                                                      <w:marLeft w:val="0"/>
                                                      <w:marRight w:val="0"/>
                                                      <w:marTop w:val="0"/>
                                                      <w:marBottom w:val="0"/>
                                                      <w:divBdr>
                                                        <w:top w:val="none" w:sz="0" w:space="0" w:color="auto"/>
                                                        <w:left w:val="none" w:sz="0" w:space="0" w:color="auto"/>
                                                        <w:bottom w:val="none" w:sz="0" w:space="0" w:color="auto"/>
                                                        <w:right w:val="none" w:sz="0" w:space="0" w:color="auto"/>
                                                      </w:divBdr>
                                                      <w:divsChild>
                                                        <w:div w:id="556473734">
                                                          <w:marLeft w:val="0"/>
                                                          <w:marRight w:val="0"/>
                                                          <w:marTop w:val="0"/>
                                                          <w:marBottom w:val="0"/>
                                                          <w:divBdr>
                                                            <w:top w:val="none" w:sz="0" w:space="0" w:color="auto"/>
                                                            <w:left w:val="none" w:sz="0" w:space="0" w:color="auto"/>
                                                            <w:bottom w:val="none" w:sz="0" w:space="0" w:color="auto"/>
                                                            <w:right w:val="none" w:sz="0" w:space="0" w:color="auto"/>
                                                          </w:divBdr>
                                                          <w:divsChild>
                                                            <w:div w:id="1394887125">
                                                              <w:marLeft w:val="0"/>
                                                              <w:marRight w:val="0"/>
                                                              <w:marTop w:val="0"/>
                                                              <w:marBottom w:val="0"/>
                                                              <w:divBdr>
                                                                <w:top w:val="none" w:sz="0" w:space="0" w:color="auto"/>
                                                                <w:left w:val="none" w:sz="0" w:space="0" w:color="auto"/>
                                                                <w:bottom w:val="none" w:sz="0" w:space="0" w:color="auto"/>
                                                                <w:right w:val="none" w:sz="0" w:space="0" w:color="auto"/>
                                                              </w:divBdr>
                                                              <w:divsChild>
                                                                <w:div w:id="18337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488453">
                          <w:marLeft w:val="0"/>
                          <w:marRight w:val="0"/>
                          <w:marTop w:val="0"/>
                          <w:marBottom w:val="0"/>
                          <w:divBdr>
                            <w:top w:val="none" w:sz="0" w:space="0" w:color="auto"/>
                            <w:left w:val="none" w:sz="0" w:space="0" w:color="auto"/>
                            <w:bottom w:val="none" w:sz="0" w:space="0" w:color="auto"/>
                            <w:right w:val="none" w:sz="0" w:space="0" w:color="auto"/>
                          </w:divBdr>
                          <w:divsChild>
                            <w:div w:id="1715496257">
                              <w:marLeft w:val="0"/>
                              <w:marRight w:val="0"/>
                              <w:marTop w:val="0"/>
                              <w:marBottom w:val="0"/>
                              <w:divBdr>
                                <w:top w:val="none" w:sz="0" w:space="0" w:color="auto"/>
                                <w:left w:val="none" w:sz="0" w:space="0" w:color="auto"/>
                                <w:bottom w:val="none" w:sz="0" w:space="0" w:color="auto"/>
                                <w:right w:val="none" w:sz="0" w:space="0" w:color="auto"/>
                              </w:divBdr>
                              <w:divsChild>
                                <w:div w:id="1219895444">
                                  <w:marLeft w:val="0"/>
                                  <w:marRight w:val="0"/>
                                  <w:marTop w:val="0"/>
                                  <w:marBottom w:val="0"/>
                                  <w:divBdr>
                                    <w:top w:val="none" w:sz="0" w:space="0" w:color="auto"/>
                                    <w:left w:val="none" w:sz="0" w:space="0" w:color="auto"/>
                                    <w:bottom w:val="none" w:sz="0" w:space="0" w:color="auto"/>
                                    <w:right w:val="none" w:sz="0" w:space="0" w:color="auto"/>
                                  </w:divBdr>
                                  <w:divsChild>
                                    <w:div w:id="1857235636">
                                      <w:marLeft w:val="0"/>
                                      <w:marRight w:val="0"/>
                                      <w:marTop w:val="0"/>
                                      <w:marBottom w:val="0"/>
                                      <w:divBdr>
                                        <w:top w:val="none" w:sz="0" w:space="0" w:color="auto"/>
                                        <w:left w:val="none" w:sz="0" w:space="0" w:color="auto"/>
                                        <w:bottom w:val="none" w:sz="0" w:space="0" w:color="auto"/>
                                        <w:right w:val="none" w:sz="0" w:space="0" w:color="auto"/>
                                      </w:divBdr>
                                      <w:divsChild>
                                        <w:div w:id="1600335508">
                                          <w:marLeft w:val="0"/>
                                          <w:marRight w:val="0"/>
                                          <w:marTop w:val="0"/>
                                          <w:marBottom w:val="0"/>
                                          <w:divBdr>
                                            <w:top w:val="none" w:sz="0" w:space="0" w:color="auto"/>
                                            <w:left w:val="none" w:sz="0" w:space="0" w:color="auto"/>
                                            <w:bottom w:val="none" w:sz="0" w:space="0" w:color="auto"/>
                                            <w:right w:val="none" w:sz="0" w:space="0" w:color="auto"/>
                                          </w:divBdr>
                                          <w:divsChild>
                                            <w:div w:id="756637855">
                                              <w:marLeft w:val="0"/>
                                              <w:marRight w:val="0"/>
                                              <w:marTop w:val="0"/>
                                              <w:marBottom w:val="0"/>
                                              <w:divBdr>
                                                <w:top w:val="none" w:sz="0" w:space="0" w:color="auto"/>
                                                <w:left w:val="none" w:sz="0" w:space="0" w:color="auto"/>
                                                <w:bottom w:val="none" w:sz="0" w:space="0" w:color="auto"/>
                                                <w:right w:val="none" w:sz="0" w:space="0" w:color="auto"/>
                                              </w:divBdr>
                                              <w:divsChild>
                                                <w:div w:id="66922433">
                                                  <w:marLeft w:val="0"/>
                                                  <w:marRight w:val="0"/>
                                                  <w:marTop w:val="0"/>
                                                  <w:marBottom w:val="0"/>
                                                  <w:divBdr>
                                                    <w:top w:val="none" w:sz="0" w:space="0" w:color="auto"/>
                                                    <w:left w:val="none" w:sz="0" w:space="0" w:color="auto"/>
                                                    <w:bottom w:val="none" w:sz="0" w:space="0" w:color="auto"/>
                                                    <w:right w:val="none" w:sz="0" w:space="0" w:color="auto"/>
                                                  </w:divBdr>
                                                  <w:divsChild>
                                                    <w:div w:id="1182620188">
                                                      <w:marLeft w:val="0"/>
                                                      <w:marRight w:val="0"/>
                                                      <w:marTop w:val="0"/>
                                                      <w:marBottom w:val="0"/>
                                                      <w:divBdr>
                                                        <w:top w:val="none" w:sz="0" w:space="0" w:color="auto"/>
                                                        <w:left w:val="none" w:sz="0" w:space="0" w:color="auto"/>
                                                        <w:bottom w:val="none" w:sz="0" w:space="0" w:color="auto"/>
                                                        <w:right w:val="none" w:sz="0" w:space="0" w:color="auto"/>
                                                      </w:divBdr>
                                                      <w:divsChild>
                                                        <w:div w:id="868106907">
                                                          <w:marLeft w:val="0"/>
                                                          <w:marRight w:val="0"/>
                                                          <w:marTop w:val="0"/>
                                                          <w:marBottom w:val="0"/>
                                                          <w:divBdr>
                                                            <w:top w:val="none" w:sz="0" w:space="0" w:color="auto"/>
                                                            <w:left w:val="none" w:sz="0" w:space="0" w:color="auto"/>
                                                            <w:bottom w:val="none" w:sz="0" w:space="0" w:color="auto"/>
                                                            <w:right w:val="none" w:sz="0" w:space="0" w:color="auto"/>
                                                          </w:divBdr>
                                                          <w:divsChild>
                                                            <w:div w:id="87776200">
                                                              <w:marLeft w:val="0"/>
                                                              <w:marRight w:val="0"/>
                                                              <w:marTop w:val="0"/>
                                                              <w:marBottom w:val="0"/>
                                                              <w:divBdr>
                                                                <w:top w:val="none" w:sz="0" w:space="0" w:color="auto"/>
                                                                <w:left w:val="none" w:sz="0" w:space="0" w:color="auto"/>
                                                                <w:bottom w:val="none" w:sz="0" w:space="0" w:color="auto"/>
                                                                <w:right w:val="none" w:sz="0" w:space="0" w:color="auto"/>
                                                              </w:divBdr>
                                                              <w:divsChild>
                                                                <w:div w:id="4919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007409">
                          <w:marLeft w:val="0"/>
                          <w:marRight w:val="0"/>
                          <w:marTop w:val="0"/>
                          <w:marBottom w:val="0"/>
                          <w:divBdr>
                            <w:top w:val="none" w:sz="0" w:space="0" w:color="auto"/>
                            <w:left w:val="none" w:sz="0" w:space="0" w:color="auto"/>
                            <w:bottom w:val="none" w:sz="0" w:space="0" w:color="auto"/>
                            <w:right w:val="none" w:sz="0" w:space="0" w:color="auto"/>
                          </w:divBdr>
                          <w:divsChild>
                            <w:div w:id="1812597039">
                              <w:marLeft w:val="0"/>
                              <w:marRight w:val="0"/>
                              <w:marTop w:val="0"/>
                              <w:marBottom w:val="0"/>
                              <w:divBdr>
                                <w:top w:val="none" w:sz="0" w:space="0" w:color="auto"/>
                                <w:left w:val="none" w:sz="0" w:space="0" w:color="auto"/>
                                <w:bottom w:val="none" w:sz="0" w:space="0" w:color="auto"/>
                                <w:right w:val="none" w:sz="0" w:space="0" w:color="auto"/>
                              </w:divBdr>
                              <w:divsChild>
                                <w:div w:id="1442918593">
                                  <w:marLeft w:val="0"/>
                                  <w:marRight w:val="0"/>
                                  <w:marTop w:val="0"/>
                                  <w:marBottom w:val="0"/>
                                  <w:divBdr>
                                    <w:top w:val="none" w:sz="0" w:space="0" w:color="auto"/>
                                    <w:left w:val="none" w:sz="0" w:space="0" w:color="auto"/>
                                    <w:bottom w:val="none" w:sz="0" w:space="0" w:color="auto"/>
                                    <w:right w:val="none" w:sz="0" w:space="0" w:color="auto"/>
                                  </w:divBdr>
                                  <w:divsChild>
                                    <w:div w:id="128279204">
                                      <w:marLeft w:val="0"/>
                                      <w:marRight w:val="0"/>
                                      <w:marTop w:val="0"/>
                                      <w:marBottom w:val="0"/>
                                      <w:divBdr>
                                        <w:top w:val="none" w:sz="0" w:space="0" w:color="auto"/>
                                        <w:left w:val="none" w:sz="0" w:space="0" w:color="auto"/>
                                        <w:bottom w:val="none" w:sz="0" w:space="0" w:color="auto"/>
                                        <w:right w:val="none" w:sz="0" w:space="0" w:color="auto"/>
                                      </w:divBdr>
                                      <w:divsChild>
                                        <w:div w:id="291833339">
                                          <w:marLeft w:val="0"/>
                                          <w:marRight w:val="0"/>
                                          <w:marTop w:val="0"/>
                                          <w:marBottom w:val="0"/>
                                          <w:divBdr>
                                            <w:top w:val="none" w:sz="0" w:space="0" w:color="auto"/>
                                            <w:left w:val="none" w:sz="0" w:space="0" w:color="auto"/>
                                            <w:bottom w:val="none" w:sz="0" w:space="0" w:color="auto"/>
                                            <w:right w:val="none" w:sz="0" w:space="0" w:color="auto"/>
                                          </w:divBdr>
                                          <w:divsChild>
                                            <w:div w:id="950013927">
                                              <w:marLeft w:val="0"/>
                                              <w:marRight w:val="0"/>
                                              <w:marTop w:val="0"/>
                                              <w:marBottom w:val="0"/>
                                              <w:divBdr>
                                                <w:top w:val="none" w:sz="0" w:space="0" w:color="auto"/>
                                                <w:left w:val="none" w:sz="0" w:space="0" w:color="auto"/>
                                                <w:bottom w:val="none" w:sz="0" w:space="0" w:color="auto"/>
                                                <w:right w:val="none" w:sz="0" w:space="0" w:color="auto"/>
                                              </w:divBdr>
                                              <w:divsChild>
                                                <w:div w:id="1562016588">
                                                  <w:marLeft w:val="0"/>
                                                  <w:marRight w:val="0"/>
                                                  <w:marTop w:val="0"/>
                                                  <w:marBottom w:val="0"/>
                                                  <w:divBdr>
                                                    <w:top w:val="none" w:sz="0" w:space="0" w:color="auto"/>
                                                    <w:left w:val="none" w:sz="0" w:space="0" w:color="auto"/>
                                                    <w:bottom w:val="none" w:sz="0" w:space="0" w:color="auto"/>
                                                    <w:right w:val="none" w:sz="0" w:space="0" w:color="auto"/>
                                                  </w:divBdr>
                                                  <w:divsChild>
                                                    <w:div w:id="1723947370">
                                                      <w:marLeft w:val="0"/>
                                                      <w:marRight w:val="0"/>
                                                      <w:marTop w:val="0"/>
                                                      <w:marBottom w:val="0"/>
                                                      <w:divBdr>
                                                        <w:top w:val="none" w:sz="0" w:space="0" w:color="auto"/>
                                                        <w:left w:val="none" w:sz="0" w:space="0" w:color="auto"/>
                                                        <w:bottom w:val="none" w:sz="0" w:space="0" w:color="auto"/>
                                                        <w:right w:val="none" w:sz="0" w:space="0" w:color="auto"/>
                                                      </w:divBdr>
                                                      <w:divsChild>
                                                        <w:div w:id="1118917340">
                                                          <w:marLeft w:val="0"/>
                                                          <w:marRight w:val="0"/>
                                                          <w:marTop w:val="0"/>
                                                          <w:marBottom w:val="0"/>
                                                          <w:divBdr>
                                                            <w:top w:val="none" w:sz="0" w:space="0" w:color="auto"/>
                                                            <w:left w:val="none" w:sz="0" w:space="0" w:color="auto"/>
                                                            <w:bottom w:val="none" w:sz="0" w:space="0" w:color="auto"/>
                                                            <w:right w:val="none" w:sz="0" w:space="0" w:color="auto"/>
                                                          </w:divBdr>
                                                          <w:divsChild>
                                                            <w:div w:id="3084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7306826">
                          <w:marLeft w:val="0"/>
                          <w:marRight w:val="0"/>
                          <w:marTop w:val="0"/>
                          <w:marBottom w:val="0"/>
                          <w:divBdr>
                            <w:top w:val="none" w:sz="0" w:space="0" w:color="auto"/>
                            <w:left w:val="none" w:sz="0" w:space="0" w:color="auto"/>
                            <w:bottom w:val="none" w:sz="0" w:space="0" w:color="auto"/>
                            <w:right w:val="none" w:sz="0" w:space="0" w:color="auto"/>
                          </w:divBdr>
                          <w:divsChild>
                            <w:div w:id="833761375">
                              <w:marLeft w:val="0"/>
                              <w:marRight w:val="0"/>
                              <w:marTop w:val="0"/>
                              <w:marBottom w:val="0"/>
                              <w:divBdr>
                                <w:top w:val="none" w:sz="0" w:space="0" w:color="auto"/>
                                <w:left w:val="none" w:sz="0" w:space="0" w:color="auto"/>
                                <w:bottom w:val="none" w:sz="0" w:space="0" w:color="auto"/>
                                <w:right w:val="none" w:sz="0" w:space="0" w:color="auto"/>
                              </w:divBdr>
                              <w:divsChild>
                                <w:div w:id="887230913">
                                  <w:marLeft w:val="0"/>
                                  <w:marRight w:val="0"/>
                                  <w:marTop w:val="0"/>
                                  <w:marBottom w:val="0"/>
                                  <w:divBdr>
                                    <w:top w:val="none" w:sz="0" w:space="0" w:color="auto"/>
                                    <w:left w:val="none" w:sz="0" w:space="0" w:color="auto"/>
                                    <w:bottom w:val="none" w:sz="0" w:space="0" w:color="auto"/>
                                    <w:right w:val="none" w:sz="0" w:space="0" w:color="auto"/>
                                  </w:divBdr>
                                  <w:divsChild>
                                    <w:div w:id="480848623">
                                      <w:marLeft w:val="0"/>
                                      <w:marRight w:val="0"/>
                                      <w:marTop w:val="0"/>
                                      <w:marBottom w:val="0"/>
                                      <w:divBdr>
                                        <w:top w:val="none" w:sz="0" w:space="0" w:color="auto"/>
                                        <w:left w:val="none" w:sz="0" w:space="0" w:color="auto"/>
                                        <w:bottom w:val="none" w:sz="0" w:space="0" w:color="auto"/>
                                        <w:right w:val="none" w:sz="0" w:space="0" w:color="auto"/>
                                      </w:divBdr>
                                      <w:divsChild>
                                        <w:div w:id="1623880416">
                                          <w:marLeft w:val="0"/>
                                          <w:marRight w:val="0"/>
                                          <w:marTop w:val="0"/>
                                          <w:marBottom w:val="0"/>
                                          <w:divBdr>
                                            <w:top w:val="none" w:sz="0" w:space="0" w:color="auto"/>
                                            <w:left w:val="none" w:sz="0" w:space="0" w:color="auto"/>
                                            <w:bottom w:val="none" w:sz="0" w:space="0" w:color="auto"/>
                                            <w:right w:val="none" w:sz="0" w:space="0" w:color="auto"/>
                                          </w:divBdr>
                                          <w:divsChild>
                                            <w:div w:id="2123307492">
                                              <w:marLeft w:val="0"/>
                                              <w:marRight w:val="0"/>
                                              <w:marTop w:val="0"/>
                                              <w:marBottom w:val="0"/>
                                              <w:divBdr>
                                                <w:top w:val="none" w:sz="0" w:space="0" w:color="auto"/>
                                                <w:left w:val="none" w:sz="0" w:space="0" w:color="auto"/>
                                                <w:bottom w:val="none" w:sz="0" w:space="0" w:color="auto"/>
                                                <w:right w:val="none" w:sz="0" w:space="0" w:color="auto"/>
                                              </w:divBdr>
                                              <w:divsChild>
                                                <w:div w:id="1202521425">
                                                  <w:marLeft w:val="0"/>
                                                  <w:marRight w:val="0"/>
                                                  <w:marTop w:val="0"/>
                                                  <w:marBottom w:val="0"/>
                                                  <w:divBdr>
                                                    <w:top w:val="none" w:sz="0" w:space="0" w:color="auto"/>
                                                    <w:left w:val="none" w:sz="0" w:space="0" w:color="auto"/>
                                                    <w:bottom w:val="none" w:sz="0" w:space="0" w:color="auto"/>
                                                    <w:right w:val="none" w:sz="0" w:space="0" w:color="auto"/>
                                                  </w:divBdr>
                                                  <w:divsChild>
                                                    <w:div w:id="1845588415">
                                                      <w:marLeft w:val="0"/>
                                                      <w:marRight w:val="0"/>
                                                      <w:marTop w:val="0"/>
                                                      <w:marBottom w:val="0"/>
                                                      <w:divBdr>
                                                        <w:top w:val="none" w:sz="0" w:space="0" w:color="auto"/>
                                                        <w:left w:val="none" w:sz="0" w:space="0" w:color="auto"/>
                                                        <w:bottom w:val="none" w:sz="0" w:space="0" w:color="auto"/>
                                                        <w:right w:val="none" w:sz="0" w:space="0" w:color="auto"/>
                                                      </w:divBdr>
                                                      <w:divsChild>
                                                        <w:div w:id="505052415">
                                                          <w:marLeft w:val="0"/>
                                                          <w:marRight w:val="0"/>
                                                          <w:marTop w:val="0"/>
                                                          <w:marBottom w:val="0"/>
                                                          <w:divBdr>
                                                            <w:top w:val="none" w:sz="0" w:space="0" w:color="auto"/>
                                                            <w:left w:val="none" w:sz="0" w:space="0" w:color="auto"/>
                                                            <w:bottom w:val="none" w:sz="0" w:space="0" w:color="auto"/>
                                                            <w:right w:val="none" w:sz="0" w:space="0" w:color="auto"/>
                                                          </w:divBdr>
                                                          <w:divsChild>
                                                            <w:div w:id="340549396">
                                                              <w:marLeft w:val="0"/>
                                                              <w:marRight w:val="0"/>
                                                              <w:marTop w:val="0"/>
                                                              <w:marBottom w:val="0"/>
                                                              <w:divBdr>
                                                                <w:top w:val="none" w:sz="0" w:space="0" w:color="auto"/>
                                                                <w:left w:val="none" w:sz="0" w:space="0" w:color="auto"/>
                                                                <w:bottom w:val="none" w:sz="0" w:space="0" w:color="auto"/>
                                                                <w:right w:val="none" w:sz="0" w:space="0" w:color="auto"/>
                                                              </w:divBdr>
                                                              <w:divsChild>
                                                                <w:div w:id="3840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540443">
                          <w:marLeft w:val="0"/>
                          <w:marRight w:val="0"/>
                          <w:marTop w:val="0"/>
                          <w:marBottom w:val="0"/>
                          <w:divBdr>
                            <w:top w:val="none" w:sz="0" w:space="0" w:color="auto"/>
                            <w:left w:val="none" w:sz="0" w:space="0" w:color="auto"/>
                            <w:bottom w:val="none" w:sz="0" w:space="0" w:color="auto"/>
                            <w:right w:val="none" w:sz="0" w:space="0" w:color="auto"/>
                          </w:divBdr>
                          <w:divsChild>
                            <w:div w:id="1160462768">
                              <w:marLeft w:val="0"/>
                              <w:marRight w:val="0"/>
                              <w:marTop w:val="0"/>
                              <w:marBottom w:val="0"/>
                              <w:divBdr>
                                <w:top w:val="none" w:sz="0" w:space="0" w:color="auto"/>
                                <w:left w:val="none" w:sz="0" w:space="0" w:color="auto"/>
                                <w:bottom w:val="none" w:sz="0" w:space="0" w:color="auto"/>
                                <w:right w:val="none" w:sz="0" w:space="0" w:color="auto"/>
                              </w:divBdr>
                              <w:divsChild>
                                <w:div w:id="75132564">
                                  <w:marLeft w:val="0"/>
                                  <w:marRight w:val="0"/>
                                  <w:marTop w:val="0"/>
                                  <w:marBottom w:val="0"/>
                                  <w:divBdr>
                                    <w:top w:val="none" w:sz="0" w:space="0" w:color="auto"/>
                                    <w:left w:val="none" w:sz="0" w:space="0" w:color="auto"/>
                                    <w:bottom w:val="none" w:sz="0" w:space="0" w:color="auto"/>
                                    <w:right w:val="none" w:sz="0" w:space="0" w:color="auto"/>
                                  </w:divBdr>
                                  <w:divsChild>
                                    <w:div w:id="564031029">
                                      <w:marLeft w:val="0"/>
                                      <w:marRight w:val="0"/>
                                      <w:marTop w:val="0"/>
                                      <w:marBottom w:val="0"/>
                                      <w:divBdr>
                                        <w:top w:val="none" w:sz="0" w:space="0" w:color="auto"/>
                                        <w:left w:val="none" w:sz="0" w:space="0" w:color="auto"/>
                                        <w:bottom w:val="none" w:sz="0" w:space="0" w:color="auto"/>
                                        <w:right w:val="none" w:sz="0" w:space="0" w:color="auto"/>
                                      </w:divBdr>
                                      <w:divsChild>
                                        <w:div w:id="2063213044">
                                          <w:marLeft w:val="0"/>
                                          <w:marRight w:val="0"/>
                                          <w:marTop w:val="0"/>
                                          <w:marBottom w:val="0"/>
                                          <w:divBdr>
                                            <w:top w:val="none" w:sz="0" w:space="0" w:color="auto"/>
                                            <w:left w:val="none" w:sz="0" w:space="0" w:color="auto"/>
                                            <w:bottom w:val="none" w:sz="0" w:space="0" w:color="auto"/>
                                            <w:right w:val="none" w:sz="0" w:space="0" w:color="auto"/>
                                          </w:divBdr>
                                          <w:divsChild>
                                            <w:div w:id="1134715971">
                                              <w:marLeft w:val="0"/>
                                              <w:marRight w:val="0"/>
                                              <w:marTop w:val="0"/>
                                              <w:marBottom w:val="0"/>
                                              <w:divBdr>
                                                <w:top w:val="none" w:sz="0" w:space="0" w:color="auto"/>
                                                <w:left w:val="none" w:sz="0" w:space="0" w:color="auto"/>
                                                <w:bottom w:val="none" w:sz="0" w:space="0" w:color="auto"/>
                                                <w:right w:val="none" w:sz="0" w:space="0" w:color="auto"/>
                                              </w:divBdr>
                                              <w:divsChild>
                                                <w:div w:id="1405958436">
                                                  <w:marLeft w:val="0"/>
                                                  <w:marRight w:val="0"/>
                                                  <w:marTop w:val="0"/>
                                                  <w:marBottom w:val="0"/>
                                                  <w:divBdr>
                                                    <w:top w:val="none" w:sz="0" w:space="0" w:color="auto"/>
                                                    <w:left w:val="none" w:sz="0" w:space="0" w:color="auto"/>
                                                    <w:bottom w:val="none" w:sz="0" w:space="0" w:color="auto"/>
                                                    <w:right w:val="none" w:sz="0" w:space="0" w:color="auto"/>
                                                  </w:divBdr>
                                                  <w:divsChild>
                                                    <w:div w:id="1445075421">
                                                      <w:marLeft w:val="0"/>
                                                      <w:marRight w:val="0"/>
                                                      <w:marTop w:val="0"/>
                                                      <w:marBottom w:val="0"/>
                                                      <w:divBdr>
                                                        <w:top w:val="none" w:sz="0" w:space="0" w:color="auto"/>
                                                        <w:left w:val="none" w:sz="0" w:space="0" w:color="auto"/>
                                                        <w:bottom w:val="none" w:sz="0" w:space="0" w:color="auto"/>
                                                        <w:right w:val="none" w:sz="0" w:space="0" w:color="auto"/>
                                                      </w:divBdr>
                                                      <w:divsChild>
                                                        <w:div w:id="1057776472">
                                                          <w:marLeft w:val="0"/>
                                                          <w:marRight w:val="0"/>
                                                          <w:marTop w:val="0"/>
                                                          <w:marBottom w:val="0"/>
                                                          <w:divBdr>
                                                            <w:top w:val="none" w:sz="0" w:space="0" w:color="auto"/>
                                                            <w:left w:val="none" w:sz="0" w:space="0" w:color="auto"/>
                                                            <w:bottom w:val="none" w:sz="0" w:space="0" w:color="auto"/>
                                                            <w:right w:val="none" w:sz="0" w:space="0" w:color="auto"/>
                                                          </w:divBdr>
                                                          <w:divsChild>
                                                            <w:div w:id="532810914">
                                                              <w:marLeft w:val="0"/>
                                                              <w:marRight w:val="0"/>
                                                              <w:marTop w:val="0"/>
                                                              <w:marBottom w:val="0"/>
                                                              <w:divBdr>
                                                                <w:top w:val="none" w:sz="0" w:space="0" w:color="auto"/>
                                                                <w:left w:val="none" w:sz="0" w:space="0" w:color="auto"/>
                                                                <w:bottom w:val="none" w:sz="0" w:space="0" w:color="auto"/>
                                                                <w:right w:val="none" w:sz="0" w:space="0" w:color="auto"/>
                                                              </w:divBdr>
                                                              <w:divsChild>
                                                                <w:div w:id="21456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955895">
                          <w:marLeft w:val="0"/>
                          <w:marRight w:val="0"/>
                          <w:marTop w:val="0"/>
                          <w:marBottom w:val="0"/>
                          <w:divBdr>
                            <w:top w:val="none" w:sz="0" w:space="0" w:color="auto"/>
                            <w:left w:val="none" w:sz="0" w:space="0" w:color="auto"/>
                            <w:bottom w:val="none" w:sz="0" w:space="0" w:color="auto"/>
                            <w:right w:val="none" w:sz="0" w:space="0" w:color="auto"/>
                          </w:divBdr>
                          <w:divsChild>
                            <w:div w:id="415595079">
                              <w:marLeft w:val="0"/>
                              <w:marRight w:val="0"/>
                              <w:marTop w:val="0"/>
                              <w:marBottom w:val="0"/>
                              <w:divBdr>
                                <w:top w:val="none" w:sz="0" w:space="0" w:color="auto"/>
                                <w:left w:val="none" w:sz="0" w:space="0" w:color="auto"/>
                                <w:bottom w:val="none" w:sz="0" w:space="0" w:color="auto"/>
                                <w:right w:val="none" w:sz="0" w:space="0" w:color="auto"/>
                              </w:divBdr>
                              <w:divsChild>
                                <w:div w:id="1969121068">
                                  <w:marLeft w:val="0"/>
                                  <w:marRight w:val="0"/>
                                  <w:marTop w:val="0"/>
                                  <w:marBottom w:val="0"/>
                                  <w:divBdr>
                                    <w:top w:val="none" w:sz="0" w:space="0" w:color="auto"/>
                                    <w:left w:val="none" w:sz="0" w:space="0" w:color="auto"/>
                                    <w:bottom w:val="none" w:sz="0" w:space="0" w:color="auto"/>
                                    <w:right w:val="none" w:sz="0" w:space="0" w:color="auto"/>
                                  </w:divBdr>
                                  <w:divsChild>
                                    <w:div w:id="1393505563">
                                      <w:marLeft w:val="0"/>
                                      <w:marRight w:val="0"/>
                                      <w:marTop w:val="0"/>
                                      <w:marBottom w:val="0"/>
                                      <w:divBdr>
                                        <w:top w:val="none" w:sz="0" w:space="0" w:color="auto"/>
                                        <w:left w:val="none" w:sz="0" w:space="0" w:color="auto"/>
                                        <w:bottom w:val="none" w:sz="0" w:space="0" w:color="auto"/>
                                        <w:right w:val="none" w:sz="0" w:space="0" w:color="auto"/>
                                      </w:divBdr>
                                      <w:divsChild>
                                        <w:div w:id="1653827523">
                                          <w:marLeft w:val="0"/>
                                          <w:marRight w:val="0"/>
                                          <w:marTop w:val="0"/>
                                          <w:marBottom w:val="0"/>
                                          <w:divBdr>
                                            <w:top w:val="none" w:sz="0" w:space="0" w:color="auto"/>
                                            <w:left w:val="none" w:sz="0" w:space="0" w:color="auto"/>
                                            <w:bottom w:val="none" w:sz="0" w:space="0" w:color="auto"/>
                                            <w:right w:val="none" w:sz="0" w:space="0" w:color="auto"/>
                                          </w:divBdr>
                                          <w:divsChild>
                                            <w:div w:id="1391348260">
                                              <w:marLeft w:val="0"/>
                                              <w:marRight w:val="0"/>
                                              <w:marTop w:val="0"/>
                                              <w:marBottom w:val="0"/>
                                              <w:divBdr>
                                                <w:top w:val="none" w:sz="0" w:space="0" w:color="auto"/>
                                                <w:left w:val="none" w:sz="0" w:space="0" w:color="auto"/>
                                                <w:bottom w:val="none" w:sz="0" w:space="0" w:color="auto"/>
                                                <w:right w:val="none" w:sz="0" w:space="0" w:color="auto"/>
                                              </w:divBdr>
                                              <w:divsChild>
                                                <w:div w:id="2138209501">
                                                  <w:marLeft w:val="0"/>
                                                  <w:marRight w:val="0"/>
                                                  <w:marTop w:val="0"/>
                                                  <w:marBottom w:val="0"/>
                                                  <w:divBdr>
                                                    <w:top w:val="none" w:sz="0" w:space="0" w:color="auto"/>
                                                    <w:left w:val="none" w:sz="0" w:space="0" w:color="auto"/>
                                                    <w:bottom w:val="none" w:sz="0" w:space="0" w:color="auto"/>
                                                    <w:right w:val="none" w:sz="0" w:space="0" w:color="auto"/>
                                                  </w:divBdr>
                                                  <w:divsChild>
                                                    <w:div w:id="1969578915">
                                                      <w:marLeft w:val="0"/>
                                                      <w:marRight w:val="0"/>
                                                      <w:marTop w:val="0"/>
                                                      <w:marBottom w:val="0"/>
                                                      <w:divBdr>
                                                        <w:top w:val="none" w:sz="0" w:space="0" w:color="auto"/>
                                                        <w:left w:val="none" w:sz="0" w:space="0" w:color="auto"/>
                                                        <w:bottom w:val="none" w:sz="0" w:space="0" w:color="auto"/>
                                                        <w:right w:val="none" w:sz="0" w:space="0" w:color="auto"/>
                                                      </w:divBdr>
                                                      <w:divsChild>
                                                        <w:div w:id="1406874390">
                                                          <w:marLeft w:val="0"/>
                                                          <w:marRight w:val="0"/>
                                                          <w:marTop w:val="0"/>
                                                          <w:marBottom w:val="0"/>
                                                          <w:divBdr>
                                                            <w:top w:val="none" w:sz="0" w:space="0" w:color="auto"/>
                                                            <w:left w:val="none" w:sz="0" w:space="0" w:color="auto"/>
                                                            <w:bottom w:val="none" w:sz="0" w:space="0" w:color="auto"/>
                                                            <w:right w:val="none" w:sz="0" w:space="0" w:color="auto"/>
                                                          </w:divBdr>
                                                          <w:divsChild>
                                                            <w:div w:id="11527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953054">
                          <w:marLeft w:val="0"/>
                          <w:marRight w:val="0"/>
                          <w:marTop w:val="0"/>
                          <w:marBottom w:val="0"/>
                          <w:divBdr>
                            <w:top w:val="none" w:sz="0" w:space="0" w:color="auto"/>
                            <w:left w:val="none" w:sz="0" w:space="0" w:color="auto"/>
                            <w:bottom w:val="none" w:sz="0" w:space="0" w:color="auto"/>
                            <w:right w:val="none" w:sz="0" w:space="0" w:color="auto"/>
                          </w:divBdr>
                          <w:divsChild>
                            <w:div w:id="829446324">
                              <w:marLeft w:val="0"/>
                              <w:marRight w:val="0"/>
                              <w:marTop w:val="0"/>
                              <w:marBottom w:val="0"/>
                              <w:divBdr>
                                <w:top w:val="none" w:sz="0" w:space="0" w:color="auto"/>
                                <w:left w:val="none" w:sz="0" w:space="0" w:color="auto"/>
                                <w:bottom w:val="none" w:sz="0" w:space="0" w:color="auto"/>
                                <w:right w:val="none" w:sz="0" w:space="0" w:color="auto"/>
                              </w:divBdr>
                              <w:divsChild>
                                <w:div w:id="1301107075">
                                  <w:marLeft w:val="0"/>
                                  <w:marRight w:val="0"/>
                                  <w:marTop w:val="0"/>
                                  <w:marBottom w:val="0"/>
                                  <w:divBdr>
                                    <w:top w:val="none" w:sz="0" w:space="0" w:color="auto"/>
                                    <w:left w:val="none" w:sz="0" w:space="0" w:color="auto"/>
                                    <w:bottom w:val="none" w:sz="0" w:space="0" w:color="auto"/>
                                    <w:right w:val="none" w:sz="0" w:space="0" w:color="auto"/>
                                  </w:divBdr>
                                  <w:divsChild>
                                    <w:div w:id="1076317525">
                                      <w:marLeft w:val="0"/>
                                      <w:marRight w:val="0"/>
                                      <w:marTop w:val="0"/>
                                      <w:marBottom w:val="0"/>
                                      <w:divBdr>
                                        <w:top w:val="none" w:sz="0" w:space="0" w:color="auto"/>
                                        <w:left w:val="none" w:sz="0" w:space="0" w:color="auto"/>
                                        <w:bottom w:val="none" w:sz="0" w:space="0" w:color="auto"/>
                                        <w:right w:val="none" w:sz="0" w:space="0" w:color="auto"/>
                                      </w:divBdr>
                                      <w:divsChild>
                                        <w:div w:id="346100569">
                                          <w:marLeft w:val="0"/>
                                          <w:marRight w:val="0"/>
                                          <w:marTop w:val="0"/>
                                          <w:marBottom w:val="0"/>
                                          <w:divBdr>
                                            <w:top w:val="none" w:sz="0" w:space="0" w:color="auto"/>
                                            <w:left w:val="none" w:sz="0" w:space="0" w:color="auto"/>
                                            <w:bottom w:val="none" w:sz="0" w:space="0" w:color="auto"/>
                                            <w:right w:val="none" w:sz="0" w:space="0" w:color="auto"/>
                                          </w:divBdr>
                                          <w:divsChild>
                                            <w:div w:id="301347457">
                                              <w:marLeft w:val="0"/>
                                              <w:marRight w:val="0"/>
                                              <w:marTop w:val="0"/>
                                              <w:marBottom w:val="0"/>
                                              <w:divBdr>
                                                <w:top w:val="none" w:sz="0" w:space="0" w:color="auto"/>
                                                <w:left w:val="none" w:sz="0" w:space="0" w:color="auto"/>
                                                <w:bottom w:val="none" w:sz="0" w:space="0" w:color="auto"/>
                                                <w:right w:val="none" w:sz="0" w:space="0" w:color="auto"/>
                                              </w:divBdr>
                                              <w:divsChild>
                                                <w:div w:id="1355233691">
                                                  <w:marLeft w:val="0"/>
                                                  <w:marRight w:val="0"/>
                                                  <w:marTop w:val="0"/>
                                                  <w:marBottom w:val="0"/>
                                                  <w:divBdr>
                                                    <w:top w:val="none" w:sz="0" w:space="0" w:color="auto"/>
                                                    <w:left w:val="none" w:sz="0" w:space="0" w:color="auto"/>
                                                    <w:bottom w:val="none" w:sz="0" w:space="0" w:color="auto"/>
                                                    <w:right w:val="none" w:sz="0" w:space="0" w:color="auto"/>
                                                  </w:divBdr>
                                                  <w:divsChild>
                                                    <w:div w:id="1467774840">
                                                      <w:marLeft w:val="0"/>
                                                      <w:marRight w:val="0"/>
                                                      <w:marTop w:val="0"/>
                                                      <w:marBottom w:val="0"/>
                                                      <w:divBdr>
                                                        <w:top w:val="none" w:sz="0" w:space="0" w:color="auto"/>
                                                        <w:left w:val="none" w:sz="0" w:space="0" w:color="auto"/>
                                                        <w:bottom w:val="none" w:sz="0" w:space="0" w:color="auto"/>
                                                        <w:right w:val="none" w:sz="0" w:space="0" w:color="auto"/>
                                                      </w:divBdr>
                                                      <w:divsChild>
                                                        <w:div w:id="17144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805447">
                          <w:marLeft w:val="0"/>
                          <w:marRight w:val="0"/>
                          <w:marTop w:val="0"/>
                          <w:marBottom w:val="0"/>
                          <w:divBdr>
                            <w:top w:val="none" w:sz="0" w:space="0" w:color="auto"/>
                            <w:left w:val="none" w:sz="0" w:space="0" w:color="auto"/>
                            <w:bottom w:val="none" w:sz="0" w:space="0" w:color="auto"/>
                            <w:right w:val="none" w:sz="0" w:space="0" w:color="auto"/>
                          </w:divBdr>
                          <w:divsChild>
                            <w:div w:id="783498897">
                              <w:marLeft w:val="0"/>
                              <w:marRight w:val="0"/>
                              <w:marTop w:val="0"/>
                              <w:marBottom w:val="0"/>
                              <w:divBdr>
                                <w:top w:val="none" w:sz="0" w:space="0" w:color="auto"/>
                                <w:left w:val="none" w:sz="0" w:space="0" w:color="auto"/>
                                <w:bottom w:val="none" w:sz="0" w:space="0" w:color="auto"/>
                                <w:right w:val="none" w:sz="0" w:space="0" w:color="auto"/>
                              </w:divBdr>
                              <w:divsChild>
                                <w:div w:id="124781723">
                                  <w:marLeft w:val="0"/>
                                  <w:marRight w:val="0"/>
                                  <w:marTop w:val="0"/>
                                  <w:marBottom w:val="0"/>
                                  <w:divBdr>
                                    <w:top w:val="none" w:sz="0" w:space="0" w:color="auto"/>
                                    <w:left w:val="none" w:sz="0" w:space="0" w:color="auto"/>
                                    <w:bottom w:val="none" w:sz="0" w:space="0" w:color="auto"/>
                                    <w:right w:val="none" w:sz="0" w:space="0" w:color="auto"/>
                                  </w:divBdr>
                                  <w:divsChild>
                                    <w:div w:id="2107731846">
                                      <w:marLeft w:val="0"/>
                                      <w:marRight w:val="0"/>
                                      <w:marTop w:val="0"/>
                                      <w:marBottom w:val="0"/>
                                      <w:divBdr>
                                        <w:top w:val="none" w:sz="0" w:space="0" w:color="auto"/>
                                        <w:left w:val="none" w:sz="0" w:space="0" w:color="auto"/>
                                        <w:bottom w:val="none" w:sz="0" w:space="0" w:color="auto"/>
                                        <w:right w:val="none" w:sz="0" w:space="0" w:color="auto"/>
                                      </w:divBdr>
                                      <w:divsChild>
                                        <w:div w:id="482090229">
                                          <w:marLeft w:val="0"/>
                                          <w:marRight w:val="0"/>
                                          <w:marTop w:val="0"/>
                                          <w:marBottom w:val="0"/>
                                          <w:divBdr>
                                            <w:top w:val="none" w:sz="0" w:space="0" w:color="auto"/>
                                            <w:left w:val="none" w:sz="0" w:space="0" w:color="auto"/>
                                            <w:bottom w:val="none" w:sz="0" w:space="0" w:color="auto"/>
                                            <w:right w:val="none" w:sz="0" w:space="0" w:color="auto"/>
                                          </w:divBdr>
                                          <w:divsChild>
                                            <w:div w:id="92668789">
                                              <w:marLeft w:val="0"/>
                                              <w:marRight w:val="0"/>
                                              <w:marTop w:val="0"/>
                                              <w:marBottom w:val="0"/>
                                              <w:divBdr>
                                                <w:top w:val="none" w:sz="0" w:space="0" w:color="auto"/>
                                                <w:left w:val="none" w:sz="0" w:space="0" w:color="auto"/>
                                                <w:bottom w:val="none" w:sz="0" w:space="0" w:color="auto"/>
                                                <w:right w:val="none" w:sz="0" w:space="0" w:color="auto"/>
                                              </w:divBdr>
                                              <w:divsChild>
                                                <w:div w:id="1769885455">
                                                  <w:marLeft w:val="0"/>
                                                  <w:marRight w:val="0"/>
                                                  <w:marTop w:val="0"/>
                                                  <w:marBottom w:val="0"/>
                                                  <w:divBdr>
                                                    <w:top w:val="none" w:sz="0" w:space="0" w:color="auto"/>
                                                    <w:left w:val="none" w:sz="0" w:space="0" w:color="auto"/>
                                                    <w:bottom w:val="none" w:sz="0" w:space="0" w:color="auto"/>
                                                    <w:right w:val="none" w:sz="0" w:space="0" w:color="auto"/>
                                                  </w:divBdr>
                                                  <w:divsChild>
                                                    <w:div w:id="1822114133">
                                                      <w:marLeft w:val="0"/>
                                                      <w:marRight w:val="0"/>
                                                      <w:marTop w:val="0"/>
                                                      <w:marBottom w:val="0"/>
                                                      <w:divBdr>
                                                        <w:top w:val="none" w:sz="0" w:space="0" w:color="auto"/>
                                                        <w:left w:val="none" w:sz="0" w:space="0" w:color="auto"/>
                                                        <w:bottom w:val="none" w:sz="0" w:space="0" w:color="auto"/>
                                                        <w:right w:val="none" w:sz="0" w:space="0" w:color="auto"/>
                                                      </w:divBdr>
                                                      <w:divsChild>
                                                        <w:div w:id="14125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356469">
                          <w:marLeft w:val="0"/>
                          <w:marRight w:val="0"/>
                          <w:marTop w:val="0"/>
                          <w:marBottom w:val="0"/>
                          <w:divBdr>
                            <w:top w:val="none" w:sz="0" w:space="0" w:color="auto"/>
                            <w:left w:val="none" w:sz="0" w:space="0" w:color="auto"/>
                            <w:bottom w:val="none" w:sz="0" w:space="0" w:color="auto"/>
                            <w:right w:val="none" w:sz="0" w:space="0" w:color="auto"/>
                          </w:divBdr>
                          <w:divsChild>
                            <w:div w:id="2037536965">
                              <w:marLeft w:val="0"/>
                              <w:marRight w:val="0"/>
                              <w:marTop w:val="0"/>
                              <w:marBottom w:val="0"/>
                              <w:divBdr>
                                <w:top w:val="none" w:sz="0" w:space="0" w:color="auto"/>
                                <w:left w:val="none" w:sz="0" w:space="0" w:color="auto"/>
                                <w:bottom w:val="none" w:sz="0" w:space="0" w:color="auto"/>
                                <w:right w:val="none" w:sz="0" w:space="0" w:color="auto"/>
                              </w:divBdr>
                              <w:divsChild>
                                <w:div w:id="1031421122">
                                  <w:marLeft w:val="0"/>
                                  <w:marRight w:val="0"/>
                                  <w:marTop w:val="0"/>
                                  <w:marBottom w:val="0"/>
                                  <w:divBdr>
                                    <w:top w:val="none" w:sz="0" w:space="0" w:color="auto"/>
                                    <w:left w:val="none" w:sz="0" w:space="0" w:color="auto"/>
                                    <w:bottom w:val="none" w:sz="0" w:space="0" w:color="auto"/>
                                    <w:right w:val="none" w:sz="0" w:space="0" w:color="auto"/>
                                  </w:divBdr>
                                  <w:divsChild>
                                    <w:div w:id="1935821681">
                                      <w:marLeft w:val="0"/>
                                      <w:marRight w:val="0"/>
                                      <w:marTop w:val="0"/>
                                      <w:marBottom w:val="0"/>
                                      <w:divBdr>
                                        <w:top w:val="none" w:sz="0" w:space="0" w:color="auto"/>
                                        <w:left w:val="none" w:sz="0" w:space="0" w:color="auto"/>
                                        <w:bottom w:val="none" w:sz="0" w:space="0" w:color="auto"/>
                                        <w:right w:val="none" w:sz="0" w:space="0" w:color="auto"/>
                                      </w:divBdr>
                                      <w:divsChild>
                                        <w:div w:id="163591315">
                                          <w:marLeft w:val="0"/>
                                          <w:marRight w:val="0"/>
                                          <w:marTop w:val="0"/>
                                          <w:marBottom w:val="0"/>
                                          <w:divBdr>
                                            <w:top w:val="none" w:sz="0" w:space="0" w:color="auto"/>
                                            <w:left w:val="none" w:sz="0" w:space="0" w:color="auto"/>
                                            <w:bottom w:val="none" w:sz="0" w:space="0" w:color="auto"/>
                                            <w:right w:val="none" w:sz="0" w:space="0" w:color="auto"/>
                                          </w:divBdr>
                                          <w:divsChild>
                                            <w:div w:id="498348819">
                                              <w:marLeft w:val="0"/>
                                              <w:marRight w:val="0"/>
                                              <w:marTop w:val="0"/>
                                              <w:marBottom w:val="0"/>
                                              <w:divBdr>
                                                <w:top w:val="none" w:sz="0" w:space="0" w:color="auto"/>
                                                <w:left w:val="none" w:sz="0" w:space="0" w:color="auto"/>
                                                <w:bottom w:val="none" w:sz="0" w:space="0" w:color="auto"/>
                                                <w:right w:val="none" w:sz="0" w:space="0" w:color="auto"/>
                                              </w:divBdr>
                                              <w:divsChild>
                                                <w:div w:id="282424135">
                                                  <w:marLeft w:val="0"/>
                                                  <w:marRight w:val="0"/>
                                                  <w:marTop w:val="0"/>
                                                  <w:marBottom w:val="0"/>
                                                  <w:divBdr>
                                                    <w:top w:val="none" w:sz="0" w:space="0" w:color="auto"/>
                                                    <w:left w:val="none" w:sz="0" w:space="0" w:color="auto"/>
                                                    <w:bottom w:val="none" w:sz="0" w:space="0" w:color="auto"/>
                                                    <w:right w:val="none" w:sz="0" w:space="0" w:color="auto"/>
                                                  </w:divBdr>
                                                  <w:divsChild>
                                                    <w:div w:id="486283433">
                                                      <w:marLeft w:val="0"/>
                                                      <w:marRight w:val="0"/>
                                                      <w:marTop w:val="0"/>
                                                      <w:marBottom w:val="0"/>
                                                      <w:divBdr>
                                                        <w:top w:val="none" w:sz="0" w:space="0" w:color="auto"/>
                                                        <w:left w:val="none" w:sz="0" w:space="0" w:color="auto"/>
                                                        <w:bottom w:val="none" w:sz="0" w:space="0" w:color="auto"/>
                                                        <w:right w:val="none" w:sz="0" w:space="0" w:color="auto"/>
                                                      </w:divBdr>
                                                      <w:divsChild>
                                                        <w:div w:id="414789569">
                                                          <w:marLeft w:val="0"/>
                                                          <w:marRight w:val="0"/>
                                                          <w:marTop w:val="0"/>
                                                          <w:marBottom w:val="0"/>
                                                          <w:divBdr>
                                                            <w:top w:val="none" w:sz="0" w:space="0" w:color="auto"/>
                                                            <w:left w:val="none" w:sz="0" w:space="0" w:color="auto"/>
                                                            <w:bottom w:val="none" w:sz="0" w:space="0" w:color="auto"/>
                                                            <w:right w:val="none" w:sz="0" w:space="0" w:color="auto"/>
                                                          </w:divBdr>
                                                          <w:divsChild>
                                                            <w:div w:id="7619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797273">
                          <w:marLeft w:val="0"/>
                          <w:marRight w:val="0"/>
                          <w:marTop w:val="0"/>
                          <w:marBottom w:val="0"/>
                          <w:divBdr>
                            <w:top w:val="none" w:sz="0" w:space="0" w:color="auto"/>
                            <w:left w:val="none" w:sz="0" w:space="0" w:color="auto"/>
                            <w:bottom w:val="none" w:sz="0" w:space="0" w:color="auto"/>
                            <w:right w:val="none" w:sz="0" w:space="0" w:color="auto"/>
                          </w:divBdr>
                          <w:divsChild>
                            <w:div w:id="466706302">
                              <w:marLeft w:val="0"/>
                              <w:marRight w:val="0"/>
                              <w:marTop w:val="0"/>
                              <w:marBottom w:val="0"/>
                              <w:divBdr>
                                <w:top w:val="none" w:sz="0" w:space="0" w:color="auto"/>
                                <w:left w:val="none" w:sz="0" w:space="0" w:color="auto"/>
                                <w:bottom w:val="none" w:sz="0" w:space="0" w:color="auto"/>
                                <w:right w:val="none" w:sz="0" w:space="0" w:color="auto"/>
                              </w:divBdr>
                              <w:divsChild>
                                <w:div w:id="1829443776">
                                  <w:marLeft w:val="0"/>
                                  <w:marRight w:val="0"/>
                                  <w:marTop w:val="0"/>
                                  <w:marBottom w:val="0"/>
                                  <w:divBdr>
                                    <w:top w:val="none" w:sz="0" w:space="0" w:color="auto"/>
                                    <w:left w:val="none" w:sz="0" w:space="0" w:color="auto"/>
                                    <w:bottom w:val="none" w:sz="0" w:space="0" w:color="auto"/>
                                    <w:right w:val="none" w:sz="0" w:space="0" w:color="auto"/>
                                  </w:divBdr>
                                  <w:divsChild>
                                    <w:div w:id="1553224979">
                                      <w:marLeft w:val="0"/>
                                      <w:marRight w:val="0"/>
                                      <w:marTop w:val="0"/>
                                      <w:marBottom w:val="0"/>
                                      <w:divBdr>
                                        <w:top w:val="none" w:sz="0" w:space="0" w:color="auto"/>
                                        <w:left w:val="none" w:sz="0" w:space="0" w:color="auto"/>
                                        <w:bottom w:val="none" w:sz="0" w:space="0" w:color="auto"/>
                                        <w:right w:val="none" w:sz="0" w:space="0" w:color="auto"/>
                                      </w:divBdr>
                                      <w:divsChild>
                                        <w:div w:id="999890455">
                                          <w:marLeft w:val="0"/>
                                          <w:marRight w:val="0"/>
                                          <w:marTop w:val="0"/>
                                          <w:marBottom w:val="0"/>
                                          <w:divBdr>
                                            <w:top w:val="none" w:sz="0" w:space="0" w:color="auto"/>
                                            <w:left w:val="none" w:sz="0" w:space="0" w:color="auto"/>
                                            <w:bottom w:val="none" w:sz="0" w:space="0" w:color="auto"/>
                                            <w:right w:val="none" w:sz="0" w:space="0" w:color="auto"/>
                                          </w:divBdr>
                                          <w:divsChild>
                                            <w:div w:id="1021395033">
                                              <w:marLeft w:val="0"/>
                                              <w:marRight w:val="0"/>
                                              <w:marTop w:val="0"/>
                                              <w:marBottom w:val="0"/>
                                              <w:divBdr>
                                                <w:top w:val="none" w:sz="0" w:space="0" w:color="auto"/>
                                                <w:left w:val="none" w:sz="0" w:space="0" w:color="auto"/>
                                                <w:bottom w:val="none" w:sz="0" w:space="0" w:color="auto"/>
                                                <w:right w:val="none" w:sz="0" w:space="0" w:color="auto"/>
                                              </w:divBdr>
                                              <w:divsChild>
                                                <w:div w:id="1072387897">
                                                  <w:marLeft w:val="0"/>
                                                  <w:marRight w:val="0"/>
                                                  <w:marTop w:val="0"/>
                                                  <w:marBottom w:val="0"/>
                                                  <w:divBdr>
                                                    <w:top w:val="none" w:sz="0" w:space="0" w:color="auto"/>
                                                    <w:left w:val="none" w:sz="0" w:space="0" w:color="auto"/>
                                                    <w:bottom w:val="none" w:sz="0" w:space="0" w:color="auto"/>
                                                    <w:right w:val="none" w:sz="0" w:space="0" w:color="auto"/>
                                                  </w:divBdr>
                                                  <w:divsChild>
                                                    <w:div w:id="387387054">
                                                      <w:marLeft w:val="0"/>
                                                      <w:marRight w:val="0"/>
                                                      <w:marTop w:val="0"/>
                                                      <w:marBottom w:val="0"/>
                                                      <w:divBdr>
                                                        <w:top w:val="none" w:sz="0" w:space="0" w:color="auto"/>
                                                        <w:left w:val="none" w:sz="0" w:space="0" w:color="auto"/>
                                                        <w:bottom w:val="none" w:sz="0" w:space="0" w:color="auto"/>
                                                        <w:right w:val="none" w:sz="0" w:space="0" w:color="auto"/>
                                                      </w:divBdr>
                                                      <w:divsChild>
                                                        <w:div w:id="630988125">
                                                          <w:marLeft w:val="0"/>
                                                          <w:marRight w:val="0"/>
                                                          <w:marTop w:val="0"/>
                                                          <w:marBottom w:val="0"/>
                                                          <w:divBdr>
                                                            <w:top w:val="none" w:sz="0" w:space="0" w:color="auto"/>
                                                            <w:left w:val="none" w:sz="0" w:space="0" w:color="auto"/>
                                                            <w:bottom w:val="none" w:sz="0" w:space="0" w:color="auto"/>
                                                            <w:right w:val="none" w:sz="0" w:space="0" w:color="auto"/>
                                                          </w:divBdr>
                                                          <w:divsChild>
                                                            <w:div w:id="8656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65491">
                          <w:marLeft w:val="0"/>
                          <w:marRight w:val="0"/>
                          <w:marTop w:val="0"/>
                          <w:marBottom w:val="0"/>
                          <w:divBdr>
                            <w:top w:val="none" w:sz="0" w:space="0" w:color="auto"/>
                            <w:left w:val="none" w:sz="0" w:space="0" w:color="auto"/>
                            <w:bottom w:val="none" w:sz="0" w:space="0" w:color="auto"/>
                            <w:right w:val="none" w:sz="0" w:space="0" w:color="auto"/>
                          </w:divBdr>
                          <w:divsChild>
                            <w:div w:id="833184695">
                              <w:marLeft w:val="0"/>
                              <w:marRight w:val="0"/>
                              <w:marTop w:val="0"/>
                              <w:marBottom w:val="0"/>
                              <w:divBdr>
                                <w:top w:val="none" w:sz="0" w:space="0" w:color="auto"/>
                                <w:left w:val="none" w:sz="0" w:space="0" w:color="auto"/>
                                <w:bottom w:val="none" w:sz="0" w:space="0" w:color="auto"/>
                                <w:right w:val="none" w:sz="0" w:space="0" w:color="auto"/>
                              </w:divBdr>
                              <w:divsChild>
                                <w:div w:id="1186679244">
                                  <w:marLeft w:val="0"/>
                                  <w:marRight w:val="0"/>
                                  <w:marTop w:val="0"/>
                                  <w:marBottom w:val="0"/>
                                  <w:divBdr>
                                    <w:top w:val="none" w:sz="0" w:space="0" w:color="auto"/>
                                    <w:left w:val="none" w:sz="0" w:space="0" w:color="auto"/>
                                    <w:bottom w:val="none" w:sz="0" w:space="0" w:color="auto"/>
                                    <w:right w:val="none" w:sz="0" w:space="0" w:color="auto"/>
                                  </w:divBdr>
                                  <w:divsChild>
                                    <w:div w:id="1666085554">
                                      <w:marLeft w:val="0"/>
                                      <w:marRight w:val="0"/>
                                      <w:marTop w:val="0"/>
                                      <w:marBottom w:val="0"/>
                                      <w:divBdr>
                                        <w:top w:val="none" w:sz="0" w:space="0" w:color="auto"/>
                                        <w:left w:val="none" w:sz="0" w:space="0" w:color="auto"/>
                                        <w:bottom w:val="none" w:sz="0" w:space="0" w:color="auto"/>
                                        <w:right w:val="none" w:sz="0" w:space="0" w:color="auto"/>
                                      </w:divBdr>
                                      <w:divsChild>
                                        <w:div w:id="1699576319">
                                          <w:marLeft w:val="0"/>
                                          <w:marRight w:val="0"/>
                                          <w:marTop w:val="0"/>
                                          <w:marBottom w:val="0"/>
                                          <w:divBdr>
                                            <w:top w:val="none" w:sz="0" w:space="0" w:color="auto"/>
                                            <w:left w:val="none" w:sz="0" w:space="0" w:color="auto"/>
                                            <w:bottom w:val="none" w:sz="0" w:space="0" w:color="auto"/>
                                            <w:right w:val="none" w:sz="0" w:space="0" w:color="auto"/>
                                          </w:divBdr>
                                          <w:divsChild>
                                            <w:div w:id="1120416494">
                                              <w:marLeft w:val="0"/>
                                              <w:marRight w:val="0"/>
                                              <w:marTop w:val="0"/>
                                              <w:marBottom w:val="0"/>
                                              <w:divBdr>
                                                <w:top w:val="none" w:sz="0" w:space="0" w:color="auto"/>
                                                <w:left w:val="none" w:sz="0" w:space="0" w:color="auto"/>
                                                <w:bottom w:val="none" w:sz="0" w:space="0" w:color="auto"/>
                                                <w:right w:val="none" w:sz="0" w:space="0" w:color="auto"/>
                                              </w:divBdr>
                                              <w:divsChild>
                                                <w:div w:id="828525635">
                                                  <w:marLeft w:val="0"/>
                                                  <w:marRight w:val="0"/>
                                                  <w:marTop w:val="0"/>
                                                  <w:marBottom w:val="0"/>
                                                  <w:divBdr>
                                                    <w:top w:val="none" w:sz="0" w:space="0" w:color="auto"/>
                                                    <w:left w:val="none" w:sz="0" w:space="0" w:color="auto"/>
                                                    <w:bottom w:val="none" w:sz="0" w:space="0" w:color="auto"/>
                                                    <w:right w:val="none" w:sz="0" w:space="0" w:color="auto"/>
                                                  </w:divBdr>
                                                  <w:divsChild>
                                                    <w:div w:id="1842160707">
                                                      <w:marLeft w:val="0"/>
                                                      <w:marRight w:val="0"/>
                                                      <w:marTop w:val="0"/>
                                                      <w:marBottom w:val="0"/>
                                                      <w:divBdr>
                                                        <w:top w:val="none" w:sz="0" w:space="0" w:color="auto"/>
                                                        <w:left w:val="none" w:sz="0" w:space="0" w:color="auto"/>
                                                        <w:bottom w:val="none" w:sz="0" w:space="0" w:color="auto"/>
                                                        <w:right w:val="none" w:sz="0" w:space="0" w:color="auto"/>
                                                      </w:divBdr>
                                                      <w:divsChild>
                                                        <w:div w:id="814026939">
                                                          <w:marLeft w:val="0"/>
                                                          <w:marRight w:val="0"/>
                                                          <w:marTop w:val="0"/>
                                                          <w:marBottom w:val="0"/>
                                                          <w:divBdr>
                                                            <w:top w:val="none" w:sz="0" w:space="0" w:color="auto"/>
                                                            <w:left w:val="none" w:sz="0" w:space="0" w:color="auto"/>
                                                            <w:bottom w:val="none" w:sz="0" w:space="0" w:color="auto"/>
                                                            <w:right w:val="none" w:sz="0" w:space="0" w:color="auto"/>
                                                          </w:divBdr>
                                                          <w:divsChild>
                                                            <w:div w:id="6471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7272149">
                          <w:marLeft w:val="0"/>
                          <w:marRight w:val="0"/>
                          <w:marTop w:val="0"/>
                          <w:marBottom w:val="0"/>
                          <w:divBdr>
                            <w:top w:val="none" w:sz="0" w:space="0" w:color="auto"/>
                            <w:left w:val="none" w:sz="0" w:space="0" w:color="auto"/>
                            <w:bottom w:val="none" w:sz="0" w:space="0" w:color="auto"/>
                            <w:right w:val="none" w:sz="0" w:space="0" w:color="auto"/>
                          </w:divBdr>
                          <w:divsChild>
                            <w:div w:id="13850799">
                              <w:marLeft w:val="0"/>
                              <w:marRight w:val="0"/>
                              <w:marTop w:val="0"/>
                              <w:marBottom w:val="0"/>
                              <w:divBdr>
                                <w:top w:val="none" w:sz="0" w:space="0" w:color="auto"/>
                                <w:left w:val="none" w:sz="0" w:space="0" w:color="auto"/>
                                <w:bottom w:val="none" w:sz="0" w:space="0" w:color="auto"/>
                                <w:right w:val="none" w:sz="0" w:space="0" w:color="auto"/>
                              </w:divBdr>
                              <w:divsChild>
                                <w:div w:id="1747219294">
                                  <w:marLeft w:val="0"/>
                                  <w:marRight w:val="0"/>
                                  <w:marTop w:val="0"/>
                                  <w:marBottom w:val="0"/>
                                  <w:divBdr>
                                    <w:top w:val="none" w:sz="0" w:space="0" w:color="auto"/>
                                    <w:left w:val="none" w:sz="0" w:space="0" w:color="auto"/>
                                    <w:bottom w:val="none" w:sz="0" w:space="0" w:color="auto"/>
                                    <w:right w:val="none" w:sz="0" w:space="0" w:color="auto"/>
                                  </w:divBdr>
                                  <w:divsChild>
                                    <w:div w:id="1025714675">
                                      <w:marLeft w:val="0"/>
                                      <w:marRight w:val="0"/>
                                      <w:marTop w:val="0"/>
                                      <w:marBottom w:val="0"/>
                                      <w:divBdr>
                                        <w:top w:val="none" w:sz="0" w:space="0" w:color="auto"/>
                                        <w:left w:val="none" w:sz="0" w:space="0" w:color="auto"/>
                                        <w:bottom w:val="none" w:sz="0" w:space="0" w:color="auto"/>
                                        <w:right w:val="none" w:sz="0" w:space="0" w:color="auto"/>
                                      </w:divBdr>
                                      <w:divsChild>
                                        <w:div w:id="2106270771">
                                          <w:marLeft w:val="0"/>
                                          <w:marRight w:val="0"/>
                                          <w:marTop w:val="0"/>
                                          <w:marBottom w:val="0"/>
                                          <w:divBdr>
                                            <w:top w:val="none" w:sz="0" w:space="0" w:color="auto"/>
                                            <w:left w:val="none" w:sz="0" w:space="0" w:color="auto"/>
                                            <w:bottom w:val="none" w:sz="0" w:space="0" w:color="auto"/>
                                            <w:right w:val="none" w:sz="0" w:space="0" w:color="auto"/>
                                          </w:divBdr>
                                          <w:divsChild>
                                            <w:div w:id="1397701159">
                                              <w:marLeft w:val="0"/>
                                              <w:marRight w:val="0"/>
                                              <w:marTop w:val="0"/>
                                              <w:marBottom w:val="0"/>
                                              <w:divBdr>
                                                <w:top w:val="none" w:sz="0" w:space="0" w:color="auto"/>
                                                <w:left w:val="none" w:sz="0" w:space="0" w:color="auto"/>
                                                <w:bottom w:val="none" w:sz="0" w:space="0" w:color="auto"/>
                                                <w:right w:val="none" w:sz="0" w:space="0" w:color="auto"/>
                                              </w:divBdr>
                                              <w:divsChild>
                                                <w:div w:id="619148925">
                                                  <w:marLeft w:val="0"/>
                                                  <w:marRight w:val="0"/>
                                                  <w:marTop w:val="0"/>
                                                  <w:marBottom w:val="0"/>
                                                  <w:divBdr>
                                                    <w:top w:val="none" w:sz="0" w:space="0" w:color="auto"/>
                                                    <w:left w:val="none" w:sz="0" w:space="0" w:color="auto"/>
                                                    <w:bottom w:val="none" w:sz="0" w:space="0" w:color="auto"/>
                                                    <w:right w:val="none" w:sz="0" w:space="0" w:color="auto"/>
                                                  </w:divBdr>
                                                  <w:divsChild>
                                                    <w:div w:id="1780224662">
                                                      <w:marLeft w:val="0"/>
                                                      <w:marRight w:val="0"/>
                                                      <w:marTop w:val="0"/>
                                                      <w:marBottom w:val="0"/>
                                                      <w:divBdr>
                                                        <w:top w:val="none" w:sz="0" w:space="0" w:color="auto"/>
                                                        <w:left w:val="none" w:sz="0" w:space="0" w:color="auto"/>
                                                        <w:bottom w:val="none" w:sz="0" w:space="0" w:color="auto"/>
                                                        <w:right w:val="none" w:sz="0" w:space="0" w:color="auto"/>
                                                      </w:divBdr>
                                                      <w:divsChild>
                                                        <w:div w:id="407116528">
                                                          <w:marLeft w:val="0"/>
                                                          <w:marRight w:val="0"/>
                                                          <w:marTop w:val="0"/>
                                                          <w:marBottom w:val="0"/>
                                                          <w:divBdr>
                                                            <w:top w:val="none" w:sz="0" w:space="0" w:color="auto"/>
                                                            <w:left w:val="none" w:sz="0" w:space="0" w:color="auto"/>
                                                            <w:bottom w:val="none" w:sz="0" w:space="0" w:color="auto"/>
                                                            <w:right w:val="none" w:sz="0" w:space="0" w:color="auto"/>
                                                          </w:divBdr>
                                                          <w:divsChild>
                                                            <w:div w:id="1138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73243">
                          <w:marLeft w:val="0"/>
                          <w:marRight w:val="0"/>
                          <w:marTop w:val="0"/>
                          <w:marBottom w:val="0"/>
                          <w:divBdr>
                            <w:top w:val="none" w:sz="0" w:space="0" w:color="auto"/>
                            <w:left w:val="none" w:sz="0" w:space="0" w:color="auto"/>
                            <w:bottom w:val="none" w:sz="0" w:space="0" w:color="auto"/>
                            <w:right w:val="none" w:sz="0" w:space="0" w:color="auto"/>
                          </w:divBdr>
                          <w:divsChild>
                            <w:div w:id="1621717962">
                              <w:marLeft w:val="0"/>
                              <w:marRight w:val="0"/>
                              <w:marTop w:val="0"/>
                              <w:marBottom w:val="0"/>
                              <w:divBdr>
                                <w:top w:val="none" w:sz="0" w:space="0" w:color="auto"/>
                                <w:left w:val="none" w:sz="0" w:space="0" w:color="auto"/>
                                <w:bottom w:val="none" w:sz="0" w:space="0" w:color="auto"/>
                                <w:right w:val="none" w:sz="0" w:space="0" w:color="auto"/>
                              </w:divBdr>
                              <w:divsChild>
                                <w:div w:id="122650428">
                                  <w:marLeft w:val="0"/>
                                  <w:marRight w:val="0"/>
                                  <w:marTop w:val="0"/>
                                  <w:marBottom w:val="0"/>
                                  <w:divBdr>
                                    <w:top w:val="none" w:sz="0" w:space="0" w:color="auto"/>
                                    <w:left w:val="none" w:sz="0" w:space="0" w:color="auto"/>
                                    <w:bottom w:val="none" w:sz="0" w:space="0" w:color="auto"/>
                                    <w:right w:val="none" w:sz="0" w:space="0" w:color="auto"/>
                                  </w:divBdr>
                                  <w:divsChild>
                                    <w:div w:id="154692849">
                                      <w:marLeft w:val="0"/>
                                      <w:marRight w:val="0"/>
                                      <w:marTop w:val="0"/>
                                      <w:marBottom w:val="0"/>
                                      <w:divBdr>
                                        <w:top w:val="none" w:sz="0" w:space="0" w:color="auto"/>
                                        <w:left w:val="none" w:sz="0" w:space="0" w:color="auto"/>
                                        <w:bottom w:val="none" w:sz="0" w:space="0" w:color="auto"/>
                                        <w:right w:val="none" w:sz="0" w:space="0" w:color="auto"/>
                                      </w:divBdr>
                                      <w:divsChild>
                                        <w:div w:id="1692682505">
                                          <w:marLeft w:val="0"/>
                                          <w:marRight w:val="0"/>
                                          <w:marTop w:val="0"/>
                                          <w:marBottom w:val="0"/>
                                          <w:divBdr>
                                            <w:top w:val="none" w:sz="0" w:space="0" w:color="auto"/>
                                            <w:left w:val="none" w:sz="0" w:space="0" w:color="auto"/>
                                            <w:bottom w:val="none" w:sz="0" w:space="0" w:color="auto"/>
                                            <w:right w:val="none" w:sz="0" w:space="0" w:color="auto"/>
                                          </w:divBdr>
                                          <w:divsChild>
                                            <w:div w:id="8054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475876">
      <w:bodyDiv w:val="1"/>
      <w:marLeft w:val="0"/>
      <w:marRight w:val="0"/>
      <w:marTop w:val="0"/>
      <w:marBottom w:val="0"/>
      <w:divBdr>
        <w:top w:val="none" w:sz="0" w:space="0" w:color="auto"/>
        <w:left w:val="none" w:sz="0" w:space="0" w:color="auto"/>
        <w:bottom w:val="none" w:sz="0" w:space="0" w:color="auto"/>
        <w:right w:val="none" w:sz="0" w:space="0" w:color="auto"/>
      </w:divBdr>
    </w:div>
    <w:div w:id="20408591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475">
          <w:marLeft w:val="0"/>
          <w:marRight w:val="0"/>
          <w:marTop w:val="0"/>
          <w:marBottom w:val="0"/>
          <w:divBdr>
            <w:top w:val="none" w:sz="0" w:space="0" w:color="auto"/>
            <w:left w:val="none" w:sz="0" w:space="0" w:color="auto"/>
            <w:bottom w:val="none" w:sz="0" w:space="0" w:color="auto"/>
            <w:right w:val="none" w:sz="0" w:space="0" w:color="auto"/>
          </w:divBdr>
          <w:divsChild>
            <w:div w:id="613024981">
              <w:marLeft w:val="0"/>
              <w:marRight w:val="0"/>
              <w:marTop w:val="0"/>
              <w:marBottom w:val="0"/>
              <w:divBdr>
                <w:top w:val="none" w:sz="0" w:space="0" w:color="auto"/>
                <w:left w:val="none" w:sz="0" w:space="0" w:color="auto"/>
                <w:bottom w:val="none" w:sz="0" w:space="0" w:color="auto"/>
                <w:right w:val="none" w:sz="0" w:space="0" w:color="auto"/>
              </w:divBdr>
              <w:divsChild>
                <w:div w:id="1960913340">
                  <w:marLeft w:val="0"/>
                  <w:marRight w:val="0"/>
                  <w:marTop w:val="0"/>
                  <w:marBottom w:val="0"/>
                  <w:divBdr>
                    <w:top w:val="none" w:sz="0" w:space="0" w:color="auto"/>
                    <w:left w:val="none" w:sz="0" w:space="0" w:color="auto"/>
                    <w:bottom w:val="none" w:sz="0" w:space="0" w:color="auto"/>
                    <w:right w:val="none" w:sz="0" w:space="0" w:color="auto"/>
                  </w:divBdr>
                  <w:divsChild>
                    <w:div w:id="2099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Search/?q=ACELT1772" TargetMode="External"/><Relationship Id="rId21" Type="http://schemas.openxmlformats.org/officeDocument/2006/relationships/hyperlink" Target="https://www.australiancurriculum.edu.au/Search/?q=ACELT1771" TargetMode="External"/><Relationship Id="rId42" Type="http://schemas.openxmlformats.org/officeDocument/2006/relationships/hyperlink" Target="https://www.australiancurriculum.edu.au/Search/?q=ACELY1756" TargetMode="External"/><Relationship Id="rId47" Type="http://schemas.openxmlformats.org/officeDocument/2006/relationships/hyperlink" Target="https://www.australiancurriculum.edu.au/Search/?q=ACAMUM102" TargetMode="External"/><Relationship Id="rId63" Type="http://schemas.openxmlformats.org/officeDocument/2006/relationships/hyperlink" Target="https://ccc-canberracriticscircle.blogspot.com/search?q=Fragments" TargetMode="External"/><Relationship Id="rId68" Type="http://schemas.openxmlformats.org/officeDocument/2006/relationships/hyperlink" Target="https://fragmentsthepla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australiancurriculum.edu.au/Search/?q=ACELT1641" TargetMode="External"/><Relationship Id="rId11" Type="http://schemas.openxmlformats.org/officeDocument/2006/relationships/footer" Target="footer3.xml"/><Relationship Id="rId24" Type="http://schemas.openxmlformats.org/officeDocument/2006/relationships/hyperlink" Target="https://www.australiancurriculum.edu.au/Search/?q=ACELT1636" TargetMode="External"/><Relationship Id="rId32" Type="http://schemas.openxmlformats.org/officeDocument/2006/relationships/hyperlink" Target="https://www.australiancurriculum.edu.au/Search/?q=ACELY1739" TargetMode="External"/><Relationship Id="rId37" Type="http://schemas.openxmlformats.org/officeDocument/2006/relationships/hyperlink" Target="https://www.australiancurriculum.edu.au/Search/?q=ACELY1746" TargetMode="External"/><Relationship Id="rId40" Type="http://schemas.openxmlformats.org/officeDocument/2006/relationships/hyperlink" Target="https://www.australiancurriculum.edu.au/Search/?q=ACELY1813" TargetMode="External"/><Relationship Id="rId45" Type="http://schemas.openxmlformats.org/officeDocument/2006/relationships/hyperlink" Target="https://www.australiancurriculum.edu.au/Search/?q=ACADRM049" TargetMode="External"/><Relationship Id="rId53" Type="http://schemas.openxmlformats.org/officeDocument/2006/relationships/hyperlink" Target="https://www.australiancurriculum.edu.au/Search/?q=ACHCS085" TargetMode="External"/><Relationship Id="rId58" Type="http://schemas.openxmlformats.org/officeDocument/2006/relationships/image" Target="media/image5.jpeg"/><Relationship Id="rId66" Type="http://schemas.openxmlformats.org/officeDocument/2006/relationships/hyperlink" Target="https://www.theage.com.au/national/victoria/experts-warn-of-deepening-mental-health-crisis-as-youth-bear-brunt-of-covid-19-lockdown-20201113-p56e9d.html" TargetMode="External"/><Relationship Id="rId5" Type="http://schemas.openxmlformats.org/officeDocument/2006/relationships/webSettings" Target="webSettings.xml"/><Relationship Id="rId61" Type="http://schemas.openxmlformats.org/officeDocument/2006/relationships/hyperlink" Target="http://bit.ly/FragmentsNewTerritory" TargetMode="External"/><Relationship Id="rId19" Type="http://schemas.openxmlformats.org/officeDocument/2006/relationships/hyperlink" Target="https://www.australiancurriculum.edu.au/Search/?q=ACELA1551" TargetMode="External"/><Relationship Id="rId14" Type="http://schemas.openxmlformats.org/officeDocument/2006/relationships/image" Target="media/image20.jpeg"/><Relationship Id="rId22" Type="http://schemas.openxmlformats.org/officeDocument/2006/relationships/hyperlink" Target="https://www.australiancurriculum.edu.au/Search/?q=ACELT1634" TargetMode="External"/><Relationship Id="rId27" Type="http://schemas.openxmlformats.org/officeDocument/2006/relationships/hyperlink" Target="https://www.australiancurriculum.edu.au/Search/?q=ACELT1773" TargetMode="External"/><Relationship Id="rId30" Type="http://schemas.openxmlformats.org/officeDocument/2006/relationships/hyperlink" Target="https://www.australiancurriculum.edu.au/Search/?q=ACELT1774" TargetMode="External"/><Relationship Id="rId35" Type="http://schemas.openxmlformats.org/officeDocument/2006/relationships/hyperlink" Target="https://www.australiancurriculum.edu.au/Search/?q=ACELY1741" TargetMode="External"/><Relationship Id="rId43" Type="http://schemas.openxmlformats.org/officeDocument/2006/relationships/hyperlink" Target="https://www.australiancurriculum.edu.au/Search/?q=ACADRM047" TargetMode="External"/><Relationship Id="rId48" Type="http://schemas.openxmlformats.org/officeDocument/2006/relationships/hyperlink" Target="https://www.australiancurriculum.edu.au/Search/?q=ACAMAM074" TargetMode="External"/><Relationship Id="rId56" Type="http://schemas.openxmlformats.org/officeDocument/2006/relationships/hyperlink" Target="https://www.australiancurriculum.edu.au/Search/?q=ACHCS099" TargetMode="External"/><Relationship Id="rId64" Type="http://schemas.openxmlformats.org/officeDocument/2006/relationships/hyperlink" Target="https://healthyfamilies.beyondblue.org.au/age-13/mental-health-conditions-in-young-peopl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ustraliancurriculum.edu.au/Search/?q=ACHCK080"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hyperlink" Target="https://www.australiancurriculum.edu.au/Search/?q=ACELT1637" TargetMode="External"/><Relationship Id="rId33" Type="http://schemas.openxmlformats.org/officeDocument/2006/relationships/hyperlink" Target="https://www.australiancurriculum.edu.au/Search/?q=ACELY1740" TargetMode="External"/><Relationship Id="rId38" Type="http://schemas.openxmlformats.org/officeDocument/2006/relationships/hyperlink" Target="https://www.australiancurriculum.edu.au/Search/?q=ACELY1749" TargetMode="External"/><Relationship Id="rId46" Type="http://schemas.openxmlformats.org/officeDocument/2006/relationships/hyperlink" Target="https://www.australiancurriculum.edu.au/Search/?q=ACADRM051" TargetMode="External"/><Relationship Id="rId59" Type="http://schemas.openxmlformats.org/officeDocument/2006/relationships/image" Target="media/image6.jpeg"/><Relationship Id="rId67" Type="http://schemas.openxmlformats.org/officeDocument/2006/relationships/hyperlink" Target="https://fragmentstheplay.com" TargetMode="External"/><Relationship Id="rId20" Type="http://schemas.openxmlformats.org/officeDocument/2006/relationships/hyperlink" Target="https://www.australiancurriculum.edu.au/Search/?q=ACELA1564" TargetMode="External"/><Relationship Id="rId41" Type="http://schemas.openxmlformats.org/officeDocument/2006/relationships/hyperlink" Target="https://www.australiancurriculum.edu.au/Search/?q=ACELY1751" TargetMode="External"/><Relationship Id="rId54" Type="http://schemas.openxmlformats.org/officeDocument/2006/relationships/hyperlink" Target="https://www.australiancurriculum.edu.au/Search/?q=ACHCS086" TargetMode="External"/><Relationship Id="rId62" Type="http://schemas.openxmlformats.org/officeDocument/2006/relationships/hyperlink" Target="http://bit.ly/FragmentsArtsHubReview"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www.australiancurriculum.edu.au/Search/?q=ACELT1635" TargetMode="External"/><Relationship Id="rId28" Type="http://schemas.openxmlformats.org/officeDocument/2006/relationships/hyperlink" Target="https://www.australiancurriculum.edu.au/Search/?q=ACELT1640" TargetMode="External"/><Relationship Id="rId36" Type="http://schemas.openxmlformats.org/officeDocument/2006/relationships/hyperlink" Target="https://www.australiancurriculum.edu.au/Search/?q=ACELY1744" TargetMode="External"/><Relationship Id="rId49" Type="http://schemas.openxmlformats.org/officeDocument/2006/relationships/hyperlink" Target="https://www.australiancurriculum.edu.au/Search/?q=ACAVAM126" TargetMode="External"/><Relationship Id="rId57" Type="http://schemas.openxmlformats.org/officeDocument/2006/relationships/hyperlink" Target="https://www.australiancurriculum.edu.au/Search/?q=ACPPS094" TargetMode="External"/><Relationship Id="rId10" Type="http://schemas.openxmlformats.org/officeDocument/2006/relationships/footer" Target="footer2.xml"/><Relationship Id="rId31" Type="http://schemas.openxmlformats.org/officeDocument/2006/relationships/hyperlink" Target="https://www.australiancurriculum.edu.au/Search/?q=ACELT1814" TargetMode="External"/><Relationship Id="rId44" Type="http://schemas.openxmlformats.org/officeDocument/2006/relationships/hyperlink" Target="https://www.australiancurriculum.edu.au/Search/?q=ACADRM048" TargetMode="External"/><Relationship Id="rId52" Type="http://schemas.openxmlformats.org/officeDocument/2006/relationships/hyperlink" Target="https://www.australiancurriculum.edu.au/Search/?q=ACHCS084" TargetMode="External"/><Relationship Id="rId60" Type="http://schemas.openxmlformats.org/officeDocument/2006/relationships/hyperlink" Target="https://creately.com/blog/diagrams/types-of-graphic-organizers/" TargetMode="External"/><Relationship Id="rId65" Type="http://schemas.openxmlformats.org/officeDocument/2006/relationships/hyperlink" Target="https://www.goodgrief.org.au/sites/default/files/Season%20Growth%20Toolkit%20Selfcare%20Times%20Uncertainty%20COVID19.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s://www.australiancurriculum.edu.au/Search/?q=ACELY1750" TargetMode="External"/><Relationship Id="rId34" Type="http://schemas.openxmlformats.org/officeDocument/2006/relationships/hyperlink" Target="https://www.australiancurriculum.edu.au/Search/?q=ACELY1811" TargetMode="External"/><Relationship Id="rId50" Type="http://schemas.openxmlformats.org/officeDocument/2006/relationships/hyperlink" Target="https://www.australiancurriculum.edu.au/Search/?q=ACADAM021" TargetMode="External"/><Relationship Id="rId55" Type="http://schemas.openxmlformats.org/officeDocument/2006/relationships/hyperlink" Target="https://www.australiancurriculum.edu.au/Search/?q=ACHCS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D380F-A1C3-4243-AFB9-E09732C5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5298</Words>
  <Characters>30204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Pierlot</dc:creator>
  <cp:keywords/>
  <dc:description/>
  <cp:lastModifiedBy>Maura Pierlot</cp:lastModifiedBy>
  <cp:revision>2</cp:revision>
  <cp:lastPrinted>2020-11-22T00:56:00Z</cp:lastPrinted>
  <dcterms:created xsi:type="dcterms:W3CDTF">2025-05-18T07:17:00Z</dcterms:created>
  <dcterms:modified xsi:type="dcterms:W3CDTF">2025-05-18T07:17:00Z</dcterms:modified>
</cp:coreProperties>
</file>